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5F" w:rsidRDefault="00C212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FFFFFF"/>
          <w:sz w:val="52"/>
          <w:szCs w:val="5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FFFFFF"/>
          <w:sz w:val="40"/>
          <w:szCs w:val="40"/>
        </w:rPr>
        <w:t xml:space="preserve">Smokejumper Aircraft Screening and Evaluation </w:t>
      </w:r>
    </w:p>
    <w:p w:rsidR="00BF3D5F" w:rsidRDefault="00C212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FFFFFF"/>
          <w:sz w:val="49"/>
          <w:szCs w:val="4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FFFFFF"/>
          <w:sz w:val="40"/>
          <w:szCs w:val="40"/>
        </w:rPr>
        <w:t>Subcommittee</w:t>
      </w:r>
    </w:p>
    <w:p w:rsidR="00BF3D5F" w:rsidRDefault="00C212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Corbel" w:hAnsi="Corbel" w:cs="Corbel"/>
          <w:color w:val="FFFFFF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FFFFFF"/>
          <w:sz w:val="36"/>
          <w:szCs w:val="36"/>
        </w:rPr>
        <w:t>Organization Intent</w:t>
      </w:r>
    </w:p>
    <w:p w:rsidR="00BF3D5F" w:rsidRDefault="00C212CA">
      <w:pPr>
        <w:widowControl w:val="0"/>
        <w:tabs>
          <w:tab w:val="left" w:pos="1080"/>
        </w:tabs>
        <w:autoSpaceDE w:val="0"/>
        <w:autoSpaceDN w:val="0"/>
        <w:adjustRightInd w:val="0"/>
        <w:spacing w:before="461" w:after="0" w:line="240" w:lineRule="auto"/>
        <w:rPr>
          <w:rFonts w:ascii="Corbel" w:hAnsi="Corbel" w:cs="Corbel"/>
          <w:b/>
          <w:bCs/>
          <w:color w:val="383265"/>
          <w:sz w:val="37"/>
          <w:szCs w:val="3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b/>
          <w:bCs/>
          <w:color w:val="383265"/>
          <w:sz w:val="28"/>
          <w:szCs w:val="28"/>
        </w:rPr>
        <w:t>Contents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Corbel" w:hAnsi="Corbel" w:cs="Corbel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1  Identification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2  Strategic</w:t>
      </w:r>
      <w:proofErr w:type="gramEnd"/>
      <w:r>
        <w:rPr>
          <w:rFonts w:ascii="Corbel" w:hAnsi="Corbel" w:cs="Corbel"/>
          <w:color w:val="000000"/>
          <w:sz w:val="24"/>
          <w:szCs w:val="24"/>
        </w:rPr>
        <w:t xml:space="preserve"> Intent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2.1  Vision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2.2  Purpose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2.3  Mission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2.4  Responsibility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3  Scope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4  Authorities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4.1  Delegation</w:t>
      </w:r>
      <w:proofErr w:type="gramEnd"/>
      <w:r>
        <w:rPr>
          <w:rFonts w:ascii="Corbel" w:hAnsi="Corbel" w:cs="Corbel"/>
          <w:color w:val="000000"/>
          <w:sz w:val="24"/>
          <w:szCs w:val="24"/>
        </w:rPr>
        <w:t xml:space="preserve"> of Authority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5  Organization</w:t>
      </w:r>
      <w:proofErr w:type="gramEnd"/>
      <w:r>
        <w:rPr>
          <w:rFonts w:ascii="Corbel" w:hAnsi="Corbel" w:cs="Corbel"/>
          <w:color w:val="000000"/>
          <w:sz w:val="24"/>
          <w:szCs w:val="24"/>
        </w:rPr>
        <w:t xml:space="preserve"> Structure &amp; Relationships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5.1  Relationships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5.2  Stakeholders</w:t>
      </w:r>
      <w:proofErr w:type="gramEnd"/>
      <w:r>
        <w:rPr>
          <w:rFonts w:ascii="Corbel" w:hAnsi="Corbel" w:cs="Corbel"/>
          <w:color w:val="000000"/>
          <w:sz w:val="24"/>
          <w:szCs w:val="24"/>
        </w:rPr>
        <w:t xml:space="preserve"> &amp; Partners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6  Membership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6.1  General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6.2  Primary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4"/>
          <w:szCs w:val="24"/>
        </w:rPr>
        <w:t xml:space="preserve">    </w:t>
      </w:r>
      <w:proofErr w:type="gramStart"/>
      <w:r>
        <w:rPr>
          <w:rFonts w:ascii="Corbel" w:hAnsi="Corbel" w:cs="Corbel"/>
          <w:color w:val="000000"/>
          <w:sz w:val="24"/>
          <w:szCs w:val="24"/>
        </w:rPr>
        <w:t>6.3  Associate</w:t>
      </w:r>
      <w:proofErr w:type="gramEnd"/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4"/>
          <w:szCs w:val="24"/>
        </w:rPr>
        <w:t>7  Products</w:t>
      </w:r>
      <w:proofErr w:type="gramEnd"/>
      <w:r>
        <w:rPr>
          <w:rFonts w:ascii="Corbel" w:hAnsi="Corbel" w:cs="Corbel"/>
          <w:color w:val="000000"/>
          <w:sz w:val="24"/>
          <w:szCs w:val="24"/>
        </w:rPr>
        <w:t xml:space="preserve"> &amp; Services</w:t>
      </w:r>
    </w:p>
    <w:p w:rsidR="00BF3D5F" w:rsidRDefault="00C212CA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before="6719"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Thursday, March 07,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Page 1 of 3</w:t>
      </w:r>
    </w:p>
    <w:p w:rsidR="00BF3D5F" w:rsidRDefault="00C212CA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FFFFFF"/>
          <w:sz w:val="37"/>
          <w:szCs w:val="3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orbel" w:hAnsi="Corbel" w:cs="Corbel"/>
          <w:color w:val="FFFFFF"/>
          <w:sz w:val="28"/>
          <w:szCs w:val="28"/>
        </w:rPr>
        <w:lastRenderedPageBreak/>
        <w:t xml:space="preserve">Smokejumper Aircraft Screening and Evaluation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FFFFFF"/>
          <w:sz w:val="28"/>
          <w:szCs w:val="28"/>
        </w:rPr>
        <w:t>Organization Intent</w:t>
      </w:r>
    </w:p>
    <w:p w:rsidR="00BF3D5F" w:rsidRDefault="00C212CA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1  Identification</w:t>
      </w:r>
      <w:proofErr w:type="gramEnd"/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The Smokejumper Aircraft Screening and Evaluation Subcommittee (SASES) is an active interagency, NWCG </w:t>
      </w:r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subcommittee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informally known as the SASES, known herein as the Subcommittee.</w:t>
      </w:r>
    </w:p>
    <w:p w:rsidR="00BF3D5F" w:rsidRDefault="00C212CA" w:rsidP="005331BE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2  Strategic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 Intent</w:t>
      </w:r>
    </w:p>
    <w:p w:rsidR="00BF3D5F" w:rsidRDefault="00C212CA" w:rsidP="005331BE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2.1 </w:t>
      </w:r>
      <w:r w:rsidR="007D7B23">
        <w:rPr>
          <w:rFonts w:ascii="Corbel" w:hAnsi="Corbel" w:cs="Corbel"/>
          <w:b/>
          <w:bCs/>
          <w:color w:val="38326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83265"/>
          <w:sz w:val="20"/>
          <w:szCs w:val="20"/>
        </w:rPr>
        <w:t>Vision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>:</w:t>
      </w:r>
      <w:bookmarkStart w:id="0" w:name="_GoBack"/>
      <w:bookmarkEnd w:id="0"/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7D20FC">
        <w:rPr>
          <w:rFonts w:ascii="Corbel" w:hAnsi="Corbel" w:cs="Corbel"/>
          <w:color w:val="000000"/>
          <w:sz w:val="20"/>
          <w:szCs w:val="20"/>
        </w:rPr>
        <w:t xml:space="preserve">Smokejumper aircraft and </w:t>
      </w:r>
      <w:proofErr w:type="spellStart"/>
      <w:r w:rsidR="007D20FC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 involving NWCG agencies and partners are standardized and safe.</w:t>
      </w:r>
    </w:p>
    <w:p w:rsidR="00BF3D5F" w:rsidRDefault="00C212CA" w:rsidP="005331BE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2.2 </w:t>
      </w:r>
      <w:r w:rsidR="007D7B23">
        <w:rPr>
          <w:rFonts w:ascii="Corbel" w:hAnsi="Corbel" w:cs="Corbel"/>
          <w:b/>
          <w:bCs/>
          <w:color w:val="38326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83265"/>
          <w:sz w:val="20"/>
          <w:szCs w:val="20"/>
        </w:rPr>
        <w:t>Purpose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>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has been establi</w:t>
      </w:r>
      <w:r w:rsidR="00D65E9B">
        <w:rPr>
          <w:rFonts w:ascii="Corbel" w:hAnsi="Corbel" w:cs="Corbel"/>
          <w:color w:val="000000"/>
          <w:sz w:val="20"/>
          <w:szCs w:val="20"/>
        </w:rPr>
        <w:t xml:space="preserve">shed to evaluate and approve smokejumper aircraft, </w:t>
      </w:r>
      <w:proofErr w:type="spellStart"/>
      <w:r w:rsidR="00D65E9B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aircraft, and </w:t>
      </w:r>
    </w:p>
    <w:p w:rsidR="007D7B23" w:rsidRPr="007D7B23" w:rsidRDefault="00C212CA" w:rsidP="007D7B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Corbel" w:hAnsi="Corbel" w:cs="Corbel"/>
          <w:color w:val="000000"/>
          <w:sz w:val="20"/>
          <w:szCs w:val="20"/>
        </w:rPr>
      </w:pPr>
      <w:proofErr w:type="gramStart"/>
      <w:r>
        <w:rPr>
          <w:rFonts w:ascii="Corbel" w:hAnsi="Corbel" w:cs="Corbel"/>
          <w:color w:val="000000"/>
          <w:sz w:val="20"/>
          <w:szCs w:val="20"/>
        </w:rPr>
        <w:t>related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aircraft accessories.  This includes evaluation of new aircraft p</w:t>
      </w:r>
      <w:r w:rsidR="00D65E9B">
        <w:rPr>
          <w:rFonts w:ascii="Corbel" w:hAnsi="Corbel" w:cs="Corbel"/>
          <w:color w:val="000000"/>
          <w:sz w:val="20"/>
          <w:szCs w:val="20"/>
        </w:rPr>
        <w:t xml:space="preserve">roposed for smokejumper and/or </w:t>
      </w:r>
      <w:proofErr w:type="spellStart"/>
      <w:r w:rsidR="00D65E9B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operations and continued oversight of approved aircraft.</w:t>
      </w:r>
    </w:p>
    <w:p w:rsidR="00BF3D5F" w:rsidRDefault="00C212CA" w:rsidP="007D7B23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2.3 </w:t>
      </w:r>
      <w:r w:rsidR="006A5139">
        <w:rPr>
          <w:rFonts w:ascii="Corbel" w:hAnsi="Corbel" w:cs="Corbel"/>
          <w:b/>
          <w:bCs/>
          <w:color w:val="383265"/>
          <w:sz w:val="20"/>
          <w:szCs w:val="20"/>
        </w:rPr>
        <w:t xml:space="preserve"> </w:t>
      </w:r>
      <w:r>
        <w:rPr>
          <w:rFonts w:ascii="Corbel" w:hAnsi="Corbel" w:cs="Corbel"/>
          <w:b/>
          <w:bCs/>
          <w:color w:val="383265"/>
          <w:sz w:val="20"/>
          <w:szCs w:val="20"/>
        </w:rPr>
        <w:t>Mission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>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SASE</w:t>
      </w:r>
      <w:r w:rsidR="00D65E9B">
        <w:rPr>
          <w:rFonts w:ascii="Corbel" w:hAnsi="Corbel" w:cs="Corbel"/>
          <w:color w:val="000000"/>
          <w:sz w:val="20"/>
          <w:szCs w:val="20"/>
        </w:rPr>
        <w:t xml:space="preserve">S serves the NIAC as a body of smokejumper aircraft, </w:t>
      </w:r>
      <w:proofErr w:type="spellStart"/>
      <w:r w:rsidR="00D65E9B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 and related accessories experts.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before="40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mission goals are: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Develop and provide criteria, engineering data, and procedures for the testing and evaluation of aircraft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proposed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to be used as smokejumper and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paracargo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delivery platforms.  Serve as a central source for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such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information to all using agencies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Keep informed of new and improved aircraft and related accessories, which could improve the overall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safety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and efficiency of the smokejumper mission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Maintain the SASES manual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7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Promote and coordinate the ongoing development and improvement of previously accepted aircraft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accessories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and equipment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Provide a standard aircraft evaluation plan for the introduction, evaluation, and selection of new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 xml:space="preserve">Smokejumper aircraft and/or </w:t>
      </w:r>
      <w:proofErr w:type="spellStart"/>
      <w:r>
        <w:rPr>
          <w:rFonts w:ascii="Corbel" w:hAnsi="Corbel" w:cs="Corbel"/>
          <w:color w:val="000000"/>
          <w:sz w:val="20"/>
          <w:szCs w:val="20"/>
        </w:rPr>
        <w:t>paracargo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  <w:proofErr w:type="gramEnd"/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Review and evaluate final reports, and other relevant data, upon completion of the new aircraft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evaluation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process.  Determine whether the subject aircraft should/should not be added to the list of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approved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aircraft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Review and evaluate new aircraft proposals submitted by sponsoring units to determine whether further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evaluation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and testing should, or should not, be conducted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6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Review and evaluate reports from using agencies, concerning problems with specific smokejumper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aircraft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, or aircraft related accessories and determine the appropriate corrective action, to include </w:t>
      </w:r>
    </w:p>
    <w:p w:rsidR="00BF3D5F" w:rsidRDefault="00C212C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possible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removal from the list of approved aircraft</w:t>
      </w:r>
      <w:r w:rsidR="00D65E9B"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 w:rsidP="005331BE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2.4  Responsibility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>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before="58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primarily responsible for pro</w:t>
      </w:r>
      <w:r w:rsidR="00D65E9B">
        <w:rPr>
          <w:rFonts w:ascii="Corbel" w:hAnsi="Corbel" w:cs="Corbel"/>
          <w:color w:val="000000"/>
          <w:sz w:val="20"/>
          <w:szCs w:val="20"/>
        </w:rPr>
        <w:t xml:space="preserve">viding interagency guidance to smokejumper and </w:t>
      </w:r>
      <w:proofErr w:type="spellStart"/>
      <w:r w:rsidR="00D65E9B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aviation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management.  SASES will maintain a</w:t>
      </w:r>
      <w:r w:rsidR="00D65E9B">
        <w:rPr>
          <w:rFonts w:ascii="Corbel" w:hAnsi="Corbel" w:cs="Corbel"/>
          <w:color w:val="000000"/>
          <w:sz w:val="20"/>
          <w:szCs w:val="20"/>
        </w:rPr>
        <w:t xml:space="preserve"> list of aircraft approved for smokejumper and/or </w:t>
      </w:r>
      <w:proofErr w:type="spellStart"/>
      <w:r w:rsidR="00D65E9B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operations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 w:rsidP="005331BE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3  Scope</w:t>
      </w:r>
      <w:proofErr w:type="gramEnd"/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scope of the Subcommittee is described as: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6A0501">
        <w:rPr>
          <w:rFonts w:ascii="Corbel" w:hAnsi="Corbel" w:cs="Corbel"/>
          <w:color w:val="000000"/>
          <w:sz w:val="20"/>
          <w:szCs w:val="20"/>
        </w:rPr>
        <w:t xml:space="preserve">The approving authority for smokejumper aircraft and </w:t>
      </w:r>
      <w:proofErr w:type="spellStart"/>
      <w:r w:rsidR="006A0501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 used to meet wildland fire program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objectives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 w:rsidP="005331BE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4  Authorities</w:t>
      </w:r>
      <w:proofErr w:type="gramEnd"/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established under the following authorities:</w:t>
      </w:r>
    </w:p>
    <w:p w:rsidR="00BF3D5F" w:rsidRDefault="00C212CA">
      <w:pPr>
        <w:widowControl w:val="0"/>
        <w:tabs>
          <w:tab w:val="right" w:pos="1020"/>
          <w:tab w:val="left" w:pos="1110"/>
        </w:tabs>
        <w:autoSpaceDE w:val="0"/>
        <w:autoSpaceDN w:val="0"/>
        <w:adjustRightInd w:val="0"/>
        <w:spacing w:before="40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National Interagency Aviation Committee Charter</w:t>
      </w:r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established by the following documented agreements:</w:t>
      </w:r>
    </w:p>
    <w:p w:rsidR="00BF3D5F" w:rsidRPr="00FC6D47" w:rsidRDefault="00C212CA" w:rsidP="005331BE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>4.1  Delegation</w:t>
      </w:r>
      <w:proofErr w:type="gramEnd"/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 of Authority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delegated the authority to:</w:t>
      </w:r>
    </w:p>
    <w:p w:rsidR="00BF3D5F" w:rsidRDefault="00C212CA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40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Create task teams. This authority is not delegable to subgroups.</w:t>
      </w:r>
    </w:p>
    <w:p w:rsidR="00BF3D5F" w:rsidRDefault="00C212CA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before="436"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Thursday, March 07,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Page 2 of 3</w:t>
      </w:r>
    </w:p>
    <w:p w:rsidR="00BF3D5F" w:rsidRDefault="00C212CA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FFFFFF"/>
          <w:sz w:val="37"/>
          <w:szCs w:val="3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orbel" w:hAnsi="Corbel" w:cs="Corbel"/>
          <w:color w:val="FFFFFF"/>
          <w:sz w:val="28"/>
          <w:szCs w:val="28"/>
        </w:rPr>
        <w:lastRenderedPageBreak/>
        <w:t xml:space="preserve">Smokejumper Aircraft Screening and Evaluation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FFFFFF"/>
          <w:sz w:val="28"/>
          <w:szCs w:val="28"/>
        </w:rPr>
        <w:t>Organization Intent</w:t>
      </w:r>
    </w:p>
    <w:p w:rsidR="00BF3D5F" w:rsidRDefault="00C212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5  Organization</w:t>
      </w:r>
      <w:proofErr w:type="gramEnd"/>
      <w:r w:rsidR="006A0501">
        <w:rPr>
          <w:rFonts w:ascii="Corbel" w:hAnsi="Corbel" w:cs="Corbel"/>
          <w:b/>
          <w:bCs/>
          <w:color w:val="383265"/>
          <w:sz w:val="20"/>
          <w:szCs w:val="20"/>
        </w:rPr>
        <w:t xml:space="preserve"> Structure &amp;</w:t>
      </w:r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 Relationships</w:t>
      </w:r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one of several subcommittees under NIAC, each having responsibilities for a specific aviation-</w:t>
      </w:r>
    </w:p>
    <w:p w:rsidR="00BF3D5F" w:rsidRDefault="00C212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related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business area.</w:t>
      </w:r>
    </w:p>
    <w:p w:rsidR="00BF3D5F" w:rsidRDefault="00C212CA" w:rsidP="00890361">
      <w:pPr>
        <w:widowControl w:val="0"/>
        <w:tabs>
          <w:tab w:val="left" w:pos="360"/>
        </w:tabs>
        <w:autoSpaceDE w:val="0"/>
        <w:autoSpaceDN w:val="0"/>
        <w:adjustRightInd w:val="0"/>
        <w:spacing w:before="85" w:after="0" w:line="240" w:lineRule="auto"/>
        <w:ind w:left="360"/>
        <w:rPr>
          <w:rFonts w:ascii="Corbel" w:hAnsi="Corbel" w:cs="Corbel"/>
          <w:color w:val="000000"/>
          <w:sz w:val="27"/>
          <w:szCs w:val="27"/>
        </w:rPr>
      </w:pPr>
      <w:r>
        <w:rPr>
          <w:rFonts w:ascii="Corbel" w:hAnsi="Corbel" w:cs="Corbel"/>
          <w:color w:val="000000"/>
          <w:sz w:val="20"/>
          <w:szCs w:val="20"/>
        </w:rPr>
        <w:t>The Subcommittee shall meet annually to review and evaluate new aircraft, aircraft accessories, and project proposals</w:t>
      </w:r>
      <w:r w:rsidR="00890361">
        <w:rPr>
          <w:rFonts w:ascii="Corbel" w:hAnsi="Corbel" w:cs="Corbel"/>
          <w:color w:val="000000"/>
          <w:sz w:val="20"/>
          <w:szCs w:val="20"/>
        </w:rPr>
        <w:t>.</w:t>
      </w:r>
      <w:r>
        <w:rPr>
          <w:rFonts w:ascii="Corbel" w:hAnsi="Corbel" w:cs="Corbel"/>
          <w:color w:val="000000"/>
          <w:sz w:val="20"/>
          <w:szCs w:val="20"/>
        </w:rPr>
        <w:t xml:space="preserve"> </w:t>
      </w:r>
    </w:p>
    <w:p w:rsidR="00BF3D5F" w:rsidRPr="00FC6D47" w:rsidRDefault="00C212CA" w:rsidP="007D20FC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>5.1  Relationships</w:t>
      </w:r>
      <w:proofErr w:type="gramEnd"/>
      <w:r w:rsidRPr="00FC6D47">
        <w:rPr>
          <w:rFonts w:ascii="Corbel" w:hAnsi="Corbel" w:cs="Corbel"/>
          <w:b/>
          <w:color w:val="383265"/>
          <w:sz w:val="20"/>
          <w:szCs w:val="20"/>
        </w:rPr>
        <w:t>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Subcommittee is a subgroup of the National Intera</w:t>
      </w:r>
      <w:r w:rsidR="00FC6D47">
        <w:rPr>
          <w:rFonts w:ascii="Corbel" w:hAnsi="Corbel" w:cs="Corbel"/>
          <w:color w:val="000000"/>
          <w:sz w:val="20"/>
          <w:szCs w:val="20"/>
        </w:rPr>
        <w:t>gency Aviation Committee (NIAC)</w:t>
      </w:r>
      <w:r>
        <w:rPr>
          <w:rFonts w:ascii="Corbel" w:hAnsi="Corbel" w:cs="Corbel"/>
          <w:color w:val="000000"/>
          <w:sz w:val="20"/>
          <w:szCs w:val="20"/>
        </w:rPr>
        <w:t>.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before="141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The Subcommittee succeeds and replaces the Smokejumper Aircraft Screening and Evaluation Board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(SASEB).</w:t>
      </w:r>
      <w:proofErr w:type="gramEnd"/>
    </w:p>
    <w:p w:rsidR="00BF3D5F" w:rsidRPr="00FC6D47" w:rsidRDefault="00C212CA" w:rsidP="007D20FC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5.2 </w:t>
      </w:r>
      <w:r w:rsidR="006A5139">
        <w:rPr>
          <w:rFonts w:ascii="Corbel" w:hAnsi="Corbel" w:cs="Corbel"/>
          <w:b/>
          <w:color w:val="383265"/>
          <w:sz w:val="20"/>
          <w:szCs w:val="20"/>
        </w:rPr>
        <w:t xml:space="preserve"> </w:t>
      </w:r>
      <w:r w:rsidR="00890361">
        <w:rPr>
          <w:rFonts w:ascii="Corbel" w:hAnsi="Corbel" w:cs="Corbel"/>
          <w:b/>
          <w:color w:val="383265"/>
          <w:sz w:val="20"/>
          <w:szCs w:val="20"/>
        </w:rPr>
        <w:t>Stakeholders</w:t>
      </w:r>
      <w:proofErr w:type="gramEnd"/>
      <w:r w:rsidR="00890361">
        <w:rPr>
          <w:rFonts w:ascii="Corbel" w:hAnsi="Corbel" w:cs="Corbel"/>
          <w:b/>
          <w:color w:val="383265"/>
          <w:sz w:val="20"/>
          <w:szCs w:val="20"/>
        </w:rPr>
        <w:t xml:space="preserve"> &amp;</w:t>
      </w:r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 Partners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The USDA Forest Service (FS), DOI Office of Aviation Services (OAS), and the Bureau of Land Management (BLM)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are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the primary</w:t>
      </w:r>
      <w:r w:rsidR="00FC6D47">
        <w:rPr>
          <w:rFonts w:ascii="Corbel" w:hAnsi="Corbel" w:cs="Corbel"/>
          <w:color w:val="000000"/>
          <w:sz w:val="20"/>
          <w:szCs w:val="20"/>
        </w:rPr>
        <w:t xml:space="preserve"> participants and stakeholders </w:t>
      </w:r>
      <w:r>
        <w:rPr>
          <w:rFonts w:ascii="Corbel" w:hAnsi="Corbel" w:cs="Corbel"/>
          <w:color w:val="000000"/>
          <w:sz w:val="20"/>
          <w:szCs w:val="20"/>
        </w:rPr>
        <w:t>to this Subcommittee.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before="132"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Other aviation management agencies such as the National Transportation Safety Board (NTSB), the Federal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Aviation Administration (FAA) and the National Aeronautical Space Administration (NASA) may be consulted on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an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as needed basis.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Aviation industry partners such as manufacturers may be consulted on an as needed basis.</w:t>
      </w:r>
    </w:p>
    <w:p w:rsidR="00BF3D5F" w:rsidRDefault="00C212CA" w:rsidP="007D20F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6  Membership</w:t>
      </w:r>
      <w:proofErr w:type="gramEnd"/>
    </w:p>
    <w:p w:rsidR="00BF3D5F" w:rsidRPr="00FC6D47" w:rsidRDefault="00C212CA" w:rsidP="007D20FC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>6.1  General</w:t>
      </w:r>
      <w:proofErr w:type="gramEnd"/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 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The Subcommittee is composed of six primary (voting) and one associate (non-voting) members.  The primary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members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representing FS are appointed by the Assistant Director of Fire and Aviation; OAS: appointed by the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Associate Director; BLM: appointed by the Director of Fire and Aviation.  A representative of the FS Missoula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Technology and Development Center will serve as an associate member.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The Chair is assigned from within the primary membership of the Subcommittee and serves concurrently as a 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primary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member.</w:t>
      </w:r>
    </w:p>
    <w:p w:rsidR="00BF3D5F" w:rsidRPr="00FC6D47" w:rsidRDefault="00C212CA" w:rsidP="007D20FC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>6.2  Primary</w:t>
      </w:r>
      <w:proofErr w:type="gramEnd"/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 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DOI Office of Aviation Services (2)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DOI Bureau of Land Management (2)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USDA Forest Service (2)</w:t>
      </w:r>
    </w:p>
    <w:p w:rsidR="00BF3D5F" w:rsidRPr="00FC6D47" w:rsidRDefault="00C212CA" w:rsidP="00FC6D47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color w:val="383265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C6D47">
        <w:rPr>
          <w:rFonts w:ascii="Corbel" w:hAnsi="Corbel" w:cs="Corbel"/>
          <w:b/>
          <w:color w:val="383265"/>
          <w:sz w:val="20"/>
          <w:szCs w:val="20"/>
        </w:rPr>
        <w:t>6.3  Associate</w:t>
      </w:r>
      <w:proofErr w:type="gramEnd"/>
      <w:r w:rsidRPr="00FC6D47">
        <w:rPr>
          <w:rFonts w:ascii="Corbel" w:hAnsi="Corbel" w:cs="Corbel"/>
          <w:b/>
          <w:color w:val="383265"/>
          <w:sz w:val="20"/>
          <w:szCs w:val="20"/>
        </w:rPr>
        <w:t xml:space="preserve"> :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USDA Forest Service Missoula Technology and Development Center (1)</w:t>
      </w:r>
    </w:p>
    <w:p w:rsidR="00BF3D5F" w:rsidRDefault="00C212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At the discretion of the Chair, technical advisors may be added as associate members.</w:t>
      </w:r>
    </w:p>
    <w:p w:rsidR="00BF3D5F" w:rsidRDefault="000F7D63" w:rsidP="007D20F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b/>
          <w:bCs/>
          <w:color w:val="383265"/>
          <w:sz w:val="27"/>
          <w:szCs w:val="27"/>
        </w:rPr>
      </w:pPr>
      <w:proofErr w:type="gramStart"/>
      <w:r>
        <w:rPr>
          <w:rFonts w:ascii="Corbel" w:hAnsi="Corbel" w:cs="Corbel"/>
          <w:b/>
          <w:bCs/>
          <w:color w:val="383265"/>
          <w:sz w:val="20"/>
          <w:szCs w:val="20"/>
        </w:rPr>
        <w:t>7  Products</w:t>
      </w:r>
      <w:proofErr w:type="gramEnd"/>
      <w:r>
        <w:rPr>
          <w:rFonts w:ascii="Corbel" w:hAnsi="Corbel" w:cs="Corbel"/>
          <w:b/>
          <w:bCs/>
          <w:color w:val="383265"/>
          <w:sz w:val="20"/>
          <w:szCs w:val="20"/>
        </w:rPr>
        <w:t xml:space="preserve"> &amp;</w:t>
      </w:r>
      <w:r w:rsidR="00C212CA">
        <w:rPr>
          <w:rFonts w:ascii="Corbel" w:hAnsi="Corbel" w:cs="Corbel"/>
          <w:b/>
          <w:bCs/>
          <w:color w:val="383265"/>
          <w:sz w:val="20"/>
          <w:szCs w:val="20"/>
        </w:rPr>
        <w:t xml:space="preserve"> Services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Corbel" w:hAnsi="Corbel" w:cs="Corbel"/>
          <w:color w:val="000000"/>
          <w:sz w:val="20"/>
          <w:szCs w:val="20"/>
        </w:rPr>
        <w:t>The SASES Manual.</w:t>
      </w:r>
      <w:proofErr w:type="gramEnd"/>
      <w:r>
        <w:rPr>
          <w:rFonts w:ascii="Corbel" w:hAnsi="Corbel" w:cs="Corbel"/>
          <w:color w:val="000000"/>
          <w:sz w:val="20"/>
          <w:szCs w:val="20"/>
        </w:rPr>
        <w:t xml:space="preserve">  The five parts of the manual are: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A list of approved </w:t>
      </w:r>
      <w:r w:rsidR="00DF583C">
        <w:rPr>
          <w:rFonts w:ascii="Corbel" w:hAnsi="Corbel" w:cs="Corbel"/>
          <w:color w:val="000000"/>
          <w:sz w:val="20"/>
          <w:szCs w:val="20"/>
        </w:rPr>
        <w:t xml:space="preserve">smokejumper aircraft, </w:t>
      </w:r>
      <w:proofErr w:type="spellStart"/>
      <w:r w:rsidR="00DF583C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aircraft, and related accessories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Criteria for ev</w:t>
      </w:r>
      <w:r w:rsidR="00DF583C">
        <w:rPr>
          <w:rFonts w:ascii="Corbel" w:hAnsi="Corbel" w:cs="Corbel"/>
          <w:color w:val="000000"/>
          <w:sz w:val="20"/>
          <w:szCs w:val="20"/>
        </w:rPr>
        <w:t xml:space="preserve">aluation and acceptance of new smokejumper aircraft and/or </w:t>
      </w:r>
      <w:proofErr w:type="spellStart"/>
      <w:r w:rsidR="00DF583C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 and related accessories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Performanc</w:t>
      </w:r>
      <w:r w:rsidR="00DF583C">
        <w:rPr>
          <w:rFonts w:ascii="Corbel" w:hAnsi="Corbel" w:cs="Corbel"/>
          <w:color w:val="000000"/>
          <w:sz w:val="20"/>
          <w:szCs w:val="20"/>
        </w:rPr>
        <w:t xml:space="preserve">e parameters for each approved smokejumper aircraft and/or </w:t>
      </w:r>
      <w:proofErr w:type="spellStart"/>
      <w:r w:rsidR="00DF583C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Smokejumper aircraft evaluation plan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>List of SASES members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 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20"/>
          <w:szCs w:val="20"/>
        </w:rPr>
        <w:t xml:space="preserve">Technical assistance, problem solving, corrective action, on-going development and improvement with specific </w:t>
      </w:r>
    </w:p>
    <w:p w:rsidR="00BF3D5F" w:rsidRDefault="00C212C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F583C">
        <w:rPr>
          <w:rFonts w:ascii="Corbel" w:hAnsi="Corbel" w:cs="Corbel"/>
          <w:color w:val="000000"/>
          <w:sz w:val="20"/>
          <w:szCs w:val="20"/>
        </w:rPr>
        <w:t>smokejumper</w:t>
      </w:r>
      <w:proofErr w:type="gramEnd"/>
      <w:r w:rsidR="00DF583C">
        <w:rPr>
          <w:rFonts w:ascii="Corbel" w:hAnsi="Corbel" w:cs="Corbel"/>
          <w:color w:val="000000"/>
          <w:sz w:val="20"/>
          <w:szCs w:val="20"/>
        </w:rPr>
        <w:t xml:space="preserve"> aircraft and/or </w:t>
      </w:r>
      <w:proofErr w:type="spellStart"/>
      <w:r w:rsidR="00DF583C">
        <w:rPr>
          <w:rFonts w:ascii="Corbel" w:hAnsi="Corbel" w:cs="Corbel"/>
          <w:color w:val="000000"/>
          <w:sz w:val="20"/>
          <w:szCs w:val="20"/>
        </w:rPr>
        <w:t>p</w:t>
      </w:r>
      <w:r>
        <w:rPr>
          <w:rFonts w:ascii="Corbel" w:hAnsi="Corbel" w:cs="Corbel"/>
          <w:color w:val="000000"/>
          <w:sz w:val="20"/>
          <w:szCs w:val="20"/>
        </w:rPr>
        <w:t>aracargo</w:t>
      </w:r>
      <w:proofErr w:type="spellEnd"/>
      <w:r>
        <w:rPr>
          <w:rFonts w:ascii="Corbel" w:hAnsi="Corbel" w:cs="Corbel"/>
          <w:color w:val="000000"/>
          <w:sz w:val="20"/>
          <w:szCs w:val="20"/>
        </w:rPr>
        <w:t xml:space="preserve"> aircraft and related accessories</w:t>
      </w:r>
    </w:p>
    <w:p w:rsidR="00EF150A" w:rsidRDefault="00EF150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0"/>
          <w:szCs w:val="20"/>
        </w:rPr>
      </w:pPr>
    </w:p>
    <w:p w:rsidR="00EF150A" w:rsidRDefault="00EF150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</w:p>
    <w:p w:rsidR="00BF3D5F" w:rsidRDefault="00C212CA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Thursday, March 07, 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orbel" w:hAnsi="Corbel" w:cs="Corbel"/>
          <w:color w:val="000000"/>
          <w:sz w:val="18"/>
          <w:szCs w:val="18"/>
        </w:rPr>
        <w:t>Page 3 of 3</w:t>
      </w:r>
    </w:p>
    <w:p w:rsidR="009B0A33" w:rsidRPr="009B0A33" w:rsidRDefault="009B0A33" w:rsidP="00FC6D47">
      <w:pPr>
        <w:widowControl w:val="0"/>
        <w:tabs>
          <w:tab w:val="left" w:pos="90"/>
          <w:tab w:val="right" w:pos="10020"/>
        </w:tabs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FFFFFF"/>
          <w:sz w:val="28"/>
          <w:szCs w:val="28"/>
        </w:rPr>
      </w:pPr>
    </w:p>
    <w:sectPr w:rsidR="009B0A33" w:rsidRPr="009B0A33"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CA"/>
    <w:rsid w:val="000F7D63"/>
    <w:rsid w:val="005331BE"/>
    <w:rsid w:val="006A0501"/>
    <w:rsid w:val="006A5139"/>
    <w:rsid w:val="007D20FC"/>
    <w:rsid w:val="007D7B23"/>
    <w:rsid w:val="00890361"/>
    <w:rsid w:val="009B0A33"/>
    <w:rsid w:val="00BF3D5F"/>
    <w:rsid w:val="00C212CA"/>
    <w:rsid w:val="00D65E9B"/>
    <w:rsid w:val="00DF583C"/>
    <w:rsid w:val="00EF150A"/>
    <w:rsid w:val="00F90753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A5874-8044-4538-9AF8-883643DC0015}"/>
</file>

<file path=customXml/itemProps2.xml><?xml version="1.0" encoding="utf-8"?>
<ds:datastoreItem xmlns:ds="http://schemas.openxmlformats.org/officeDocument/2006/customXml" ds:itemID="{FD1C01F7-1D28-4DB2-9463-EE07BCE8859D}"/>
</file>

<file path=customXml/itemProps3.xml><?xml version="1.0" encoding="utf-8"?>
<ds:datastoreItem xmlns:ds="http://schemas.openxmlformats.org/officeDocument/2006/customXml" ds:itemID="{87B2EE5F-2001-417D-B493-579C297B9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831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tblake</dc:creator>
  <cp:lastModifiedBy>Tenneson, Melvin  J</cp:lastModifiedBy>
  <cp:revision>14</cp:revision>
  <cp:lastPrinted>2014-05-09T14:56:00Z</cp:lastPrinted>
  <dcterms:created xsi:type="dcterms:W3CDTF">2014-05-09T14:47:00Z</dcterms:created>
  <dcterms:modified xsi:type="dcterms:W3CDTF">2014-05-09T15:12:00Z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