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754A" w14:textId="77777777" w:rsidR="00255367" w:rsidRPr="00255367" w:rsidRDefault="00255367" w:rsidP="0008791E">
      <w:pPr>
        <w:widowControl w:val="0"/>
        <w:autoSpaceDE w:val="0"/>
        <w:autoSpaceDN w:val="0"/>
        <w:spacing w:after="0" w:line="240" w:lineRule="auto"/>
        <w:ind w:firstLine="21"/>
        <w:rPr>
          <w:rFonts w:ascii="Arial" w:eastAsia="Arial" w:hAnsi="Arial" w:cs="Arial"/>
          <w:b/>
          <w:bCs/>
          <w:sz w:val="44"/>
          <w:szCs w:val="44"/>
        </w:rPr>
      </w:pPr>
    </w:p>
    <w:p w14:paraId="5C5FDCF0" w14:textId="77777777" w:rsidR="0008791E" w:rsidRPr="0008791E" w:rsidRDefault="00255367" w:rsidP="0008791E">
      <w:pPr>
        <w:widowControl w:val="0"/>
        <w:autoSpaceDE w:val="0"/>
        <w:autoSpaceDN w:val="0"/>
        <w:spacing w:after="0" w:line="240" w:lineRule="auto"/>
        <w:ind w:firstLine="21"/>
        <w:jc w:val="center"/>
        <w:rPr>
          <w:rFonts w:ascii="Arial" w:eastAsia="Arial" w:hAnsi="Arial" w:cs="Arial"/>
          <w:b/>
          <w:bCs/>
          <w:sz w:val="44"/>
          <w:szCs w:val="44"/>
        </w:rPr>
      </w:pPr>
      <w:r w:rsidRPr="00255367">
        <w:rPr>
          <w:rFonts w:ascii="Arial" w:eastAsia="Arial" w:hAnsi="Arial" w:cs="Arial"/>
          <w:b/>
          <w:bCs/>
          <w:noProof/>
          <w:sz w:val="44"/>
          <w:szCs w:val="44"/>
        </w:rPr>
        <mc:AlternateContent>
          <mc:Choice Requires="wpg">
            <w:drawing>
              <wp:anchor distT="0" distB="0" distL="0" distR="0" simplePos="0" relativeHeight="251658240" behindDoc="1" locked="0" layoutInCell="1" allowOverlap="1" wp14:anchorId="39A765F0" wp14:editId="28656310">
                <wp:simplePos x="0" y="0"/>
                <wp:positionH relativeFrom="page">
                  <wp:posOffset>2929172</wp:posOffset>
                </wp:positionH>
                <wp:positionV relativeFrom="paragraph">
                  <wp:posOffset>-99225</wp:posOffset>
                </wp:positionV>
                <wp:extent cx="1781810" cy="895985"/>
                <wp:effectExtent l="0" t="0" r="0" b="0"/>
                <wp:wrapTopAndBottom/>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895985"/>
                          <a:chOff x="2805" y="171"/>
                          <a:chExt cx="2806" cy="1411"/>
                        </a:xfrm>
                      </wpg:grpSpPr>
                      <pic:pic xmlns:pic="http://schemas.openxmlformats.org/drawingml/2006/picture">
                        <pic:nvPicPr>
                          <pic:cNvPr id="4" name="docshape3" descr="DO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04" y="171"/>
                            <a:ext cx="1373"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4" descr="BL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45" y="386"/>
                            <a:ext cx="1365" cy="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CCFDC0" id="Group 2" o:spid="_x0000_s1026" alt="&quot;&quot;" style="position:absolute;margin-left:230.65pt;margin-top:-7.8pt;width:140.3pt;height:70.55pt;z-index:-251658240;mso-wrap-distance-left:0;mso-wrap-distance-right:0;mso-position-horizontal-relative:page" coordorigin="2805,171" coordsize="2806,1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jSFGyAgAAIQgAAA4AAABkcnMvZTJvRG9jLnhtbNxV227bMAx9H7B/&#10;EPTeOE6T1DWSFNuyFgXatdjlAxRZtoVaF1BKnP79KNlJk3ZAhwIbsD3YoEiJOjw8kmYXW9WQjQAn&#10;jZ7TdDCkRGhuCqmrOf3x/fIko8R5pgvWGC3m9FE4erF4/27W2lyMTG2aQgDBJNrlrZ3T2nubJ4nj&#10;tVDMDYwVGoOlAcU8DqFKCmAtZldNMhoOp0lroLBguHAOvcsuSBcxf1kK7u/K0glPmjlFbD7+If5X&#10;4Z8sZiyvgNla8h4GewMKxaTGTfeplswzsgb5IpWSHIwzpR9woxJTlpKLWANWkw6fVXMFZm1jLVXe&#10;VnZPE1L7jKc3p+VfNldgv9l76NCjeWP4g0NektZW+WE8jKtuMlm1t6bAfrK1N7HwbQkqpMCSyDby&#10;+7jnV2w94ehMz7I0S7ENHGPZ+eQ8m3QN4DV2KSwbZcMJJRhNz9Jd6HO/GmPTbmk6TmM0YXm3bYTa&#10;Q1vMrOQ5fj1daL2g63VZ4Sq/BkH7JOq3cigGD2t7gp21zMuVbKR/jCpFhgIovbmXPDAdBsjsPRBZ&#10;zOmYEs0UklkY7mpmxSklhXAcZbq8uw407OZ3q1moLnaJaPOpZroSH5xFqSNtmGrnAjBtLVjhgjv0&#10;8zhLHB4hWjXSXsqmCW0Mdl87wnimtl/Q1yl5afhaCe27owmiQRqMdrW0jhLIhVoJrBeui765DvhX&#10;xB0PofMgPK/D5iWC6P3Y4n0gIn4CGcpxKNxXtYjCQYoPRbUX5OkZch3U+EJSSDI4fyWMIsFA1Ag0&#10;Kp1tblyAjNB2UwJobQJ3sZRGHzlwYvBE+AFwbyL+f0+reAKPtYrM9lr9eHP7X2p11F1Ef0er49G4&#10;uwBPs2m375NWpxiJWk3P4725v/6ehPhHtRpvWXyHovT7NzM8dIdjtA9f9sVPAAAA//8DAFBLAwQK&#10;AAAAAAAAACEAZGJNEf4tAAD+LQAAFQAAAGRycy9tZWRpYS9pbWFnZTEuanBlZ//Y/+AAEEpGSUYA&#10;AQEBAGAAYAAA/9sAQwADAgIDAgIDAwMDBAMDBAUIBQUEBAUKBwcGCAwKDAwLCgsLDQ4SEA0OEQ4L&#10;CxAWEBETFBUVFQwPFxgWFBgSFBUU/9sAQwEDBAQFBAUJBQUJFA0LDRQUFBQUFBQUFBQUFBQUFBQU&#10;FBQUFBQUFBQUFBQUFBQUFBQUFBQUFBQUFBQUFBQUFBQU/8AAEQgAk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CP+LAHFKRSZ4z&#10;2qjqmqQaTB5s7hc/dXPLVy4jEUsNSlXxE1GEVdtuyS9QjGUpcsdWy38yjj5s9WrJ1PxPZaYNjSeb&#10;OP8AlhFyxriPGvjcaboWq6leySW1jp9t9rls7PbJeSx7tu4LkfL/ALVeWal+0HFoeu+B9Z0aCBfB&#10;GpwSNqEkyn7VDIrrG6uedvl+YjFa+Ar8RYrGf7jFUqTS/eVE22m7c0aWjt5zcf8ADI9/C5RVxGqj&#10;ffRaK6XNa/droj3C98X3MS229LTR/tEqxRvf3CqzseAqLxub2rltW8eafDd+JbOfxLNPqvh20N7f&#10;abZW2JhHs3jbnG75a8WjjtPBnxp8YG/vPDmlmPUIdVt9Z1mBru5a2nG8RWqbv7yv8y/lW7rfgy9+&#10;IHxN8Ta/oIksPtml2WoaTrFzbssMr+W8UttJux8siEZT/gVeXVwU8VS/26tOrJSaac3BWSlqo0nT&#10;W6Vr3/xHrxwFClJucuWLgpJ8ul242V3zdG9nzf3Tc8XfEk6Be6SkHhrxFrdrq6w/YbyCeJYpZJYz&#10;IqLuY/NgV6Romj/aPC8Gs6n9t8OSeSZZ7e5mR2tgOu5l47V57p3hDWJPhn8K9PvxbWuq+HNTtp72&#10;F7tfkhiWRN25SQ3ysny16V8VLGLx38OPEWgWGowW93qNnJbxSOwK7ivSooZDw3786kIOdk0nK0rt&#10;Xtfm5rp6bnLiKvvU6ENPealJXeidr21Vmtdjh/BHxn0bxhrdppWl6xqkFxd72sJtS0x4YL4L97ym&#10;b71egW3iy8ElzCEtdVa1do5TY3Ckow6qyjJVvavHptd17xvP4QhvvBF/4a0rwjKNU1C7mKNGTBCw&#10;WG32n5txP5VT+C/wZutQk0jxH4g8OabMupXMmtjUUuJIL60kkbzEikQcSKPkH3vwrow2W1I8scsx&#10;FSF38SlOUbWX2KvtFu7acv8AiN8ThsOlKpVtGy2vGTveX2ouPRXt5+Z9D6Z4osdSGzzPJnP/ACxl&#10;G1q2FYbcCvLfj14zf4feGrbW/wCyLXV7VbhYJ4XnMVw284QQfKdzbv4aZ4G8fjVtKivLEXbwlnWX&#10;TdTga3vImXbuXa33lXd95flr13nOOymp7DM0qsYq7qU4tSS7yp6u3d03L/DE8L6hKpRWJpK0W2tX&#10;fVdL9PmerkYOR0o69ehqjperQavB5kLcj7y91q9yTkdK+2w+JoYylGvQmpQkrpp3TR5koyjLllo0&#10;SUUUV1kEfJIFBO0kml7Zqhqupx6TZtPJ2Hyrn7x9K5a9elhaU69eSjCKbbeySCMXOXLHdlbXNXj0&#10;e38zZ5078Rwp95q8Z8X/ABZ0/Rtdk0+S4uJdcYrby6pbWourPQ5ZG2RefyF3bmHy9a1/EvxU0r4d&#10;+JtL/wCEisdTn1HV4pZYzZ2rSpbRp94tt5+6fm27tteR3PhDQtX8ZWFt4f1efxR8NNf1JrrV9H0q&#10;YbrO5fo82P3iw7vmb7u2vy2tKvnFVYzFWUYtclKX2f5ak1u5O6fX2a/ve9H7HL8DTp+9XTUWm+a2&#10;jte6T26OydudnY+DPDf/AAqP4uajo/iWb+3LbxnBi28R30f7+aZUw9pI3RVZRuVPrWH4e+AEHhq7&#10;eHXtTN1Z2jXVgunxbXW/tHiMcUkn/PORVk2/9s4673RdPh8BeG7bw7Z6hPrNlYzSNZXN5GhliVs7&#10;Y42x/CGK7vvVUku5fM31lGOO4jpzpZBCHLScv3tR3gpuzcI2u6nvfbfuf4jDE5v9RqS5pu80k7Kz&#10;ajdKVn8HuvZdSxbrY6Gmmx2dgiT6bZpZW93IiyXPkIMBfMYZP/AadfX7PsZpt7yt/H8zVx/j3X9e&#10;0nT7e50bTo7/AGt/pEf3m2/7NcTquq2nxI0b+1fDNx5fiXTN0qaf5m2R2T70e3/2avNwvC88b9Xq&#10;5nTnLF0W3UpVJKcK0Nm6drQVt0kv7sub4i6NGpiYe39olh6nuqpHelLp7RX5opvq9Op6XJ4stJdd&#10;/siKT/T44/NZP4dtR6d43tNY1HVrS03/APEs2rLN/C/3t23/AL5rxu38eR+IfFnw+8XadH5FpqM8&#10;mjapC/yyWdztbbG3/Aqy7nxhqXhrwf41mtbTztV1jxRLoemwpu3P82Gb/vnfXu4XgvLsL9XjLDwn&#10;ToTrSV4xbqQlHmgpae9Zuyv8J639l1Kt6fNKNWpGnGzlblmqrhU9ElFy/wAL5j6I0fxXaatbJPYT&#10;+Y67Q7J/A393cv8AFXW6b43v7WOMyPHcResvH/j1fM9xqkp1C3+F/he3ku5IYt+ta0n+psmb5mVt&#10;v8Tbfu13d34o0H4c6Pb6ZcahHPcW8ZK2vmK1w/8Atbf4a8rC8ESy6NH6riHhfZ3lXrKVrylf93GF&#10;+RqO12jzsbRk5fuE6kqr/dU+W8uTpUk1rHm3Sf2fePT9b09fiJ428M6jqV1GmjaGJL0aT5bNJLdn&#10;5YpMjhlUb8Ljdurx++8ceLPD3iJfi3rHhSG/GpI2kaFpkly0d3ZqWYRExkfN5jfe/i6V2vg/xGuu&#10;6FHfvbyWfnN8kL//AKhV3xBpn/CWyWmoRziz8TabBcLpOpXIaSOzllXbuaL7rezfw1z0s8xkZTlj&#10;ITdCM1y4jkcIzlok5RleySuk1aF/i5TTDTp4Sr9WxMYqdnFw5rtLVtJxfVtXersvtFzQ/iRYtr+m&#10;eH9T1e0tfiEtrG1+kCYtHuTybbfnb5m3+GvW9D1lNWEg8vyLmI7ZIW6rXzh8Gvg9a6zYahpepR3c&#10;SMVTxJo+ph5PMvV+aK9tLkY+997cn6V7l4hl07TdY0+K1v4LfX2jY21k8o825RR82FJy2BX0dClj&#10;MrjLN8HFezk71Kad+ZPecf8Ap4uvw+0lzRlHm5ZHnZjSw0q/sKbbaW9tF16fZfT4rR5Zcx2gGeRT&#10;j0rO0fVY9XtFnT7w+8h6o3pWiTtr9FwuJpYyhDE4eSlCaTTXVM+dlFxlyy3Qwn5seleY/ELxLd2e&#10;ia3rNjp0+q/2LCXtrO2Qu1xMfu9Odqt1/wBmu28Vai1lpL+Sf9Jl/dxDHVjXzt8SPiNf+APG7Rzi&#10;fS/sFotnoD3MbrZX97clVnlkfoywr/C3qa+Fz+vHGYyGXzdqVNKdR7pyd/ZxfzTqW+1yxj9o9zK8&#10;JOvO8Fd9F3Stf772v0XNL7JytmfF3xea9i0XxdP4ku9L05NZt9VitVg+war8y/ZYzgHa6b12t611&#10;up6t4U+Bngyxuv7HjsNduLOKK+EZV7y8m+88bS/xbXb5m960NOOin4g+KvGenRJZLaRrZNq1ncGO&#10;11KXZuuHeL7o8tuN2fvZr508e/FzT/Fvij+0n8N2+pR2/wC5t01G8laHaG+95SbPvfxbmrDLspnx&#10;Lmbyy7dKnrXkm9Ytvkpxb1Tnb39fg+GXvRNc+zf6nRUaVo8yVlZKzsr35VZpX00XvfZ5uY9T0H9o&#10;+31m/jt9P8F6xrMifPLDafM3/fKg/wDfVJqVx4xje818aDr/AIY0NF3smoOt38zM3yrbrHv/APQd&#10;v96vBbzx54g1SS8S3vLiwtHbe+n6Vut7dF/hXan8P+9WxpfjTxLol5b6hb2eqQO+1InguL2Pfj5V&#10;/jO6v2GhwHkeXScsBhIUpPrGUlL/AMCUk1/6SfAUs9xcXeU+ZdnGLX3STPQNL/aY0+3ns/tej3F/&#10;GjM9xPHIsfnf3VVcnb833m3Vov8Atb2WpiKHVvAtibW3LS2/2W4KujFv4W2jb8v3v71Zmp+DvFPj&#10;mZPESfB2KGW3VZbhrq4e3+2Z/wCWjRZjVv8Aa2rXC6p401vwXrEjReE9H8J3/wD2C9zf8B88uv8A&#10;3zX01HB4WcY01C7S6zu7+qbfzPPniq9KTq35eZ9I2WvlZK3kep/DDxp4P8YeKLzZodzpupatLHcy&#10;xzR/aLN54d3lzLtHyyf7W2uv8T6beahZ3F7p/wAPdfkvtJaWW3uktIrdkllVkeaJWbdK21v7rV82&#10;x/F/xrHqkeoJ4k1Dz4v9V+82xp/uxfc/8drT0P8AaD8e+G9UuL1PE95dzyxMjR30nnR87fmVW+VW&#10;+WvjMV4fYKvm39sKUvaaWj7Woopp30UbNJ9r2/unq0uIsTCl7Kc3ta/Kr2ty2d7p6aenunsvhDxf&#10;8HPB3w7fQbPUdd8O31wzJcTz2ztqCTnl7hvlKs27+PbWToPg/wCDfw4nj1XTvGEfiHVNT3S/btUd&#10;pZ9w/vcbYm+b+JVryzxh8b/EHj+7eXXfsepWDbd+nyR7YUZf4onU742/3Wo0vRPAfiu8t0i1e88I&#10;Ex/vbbUY1vFml/uwS/Iq/wDbTb/v19XPJMN7sqsX7vTSSXyt+gv9Ysw5a0aVZ/vNZu7jKXq76ryb&#10;t/dPTNR/aU0KO58nT9D8Qat82zz4NPZY93+81dn4M8czeILzyrnRrvSn3fundG27f9pmUV4nqXgD&#10;TtL1KRdB8XT6IUiXbNrx+yRzN/F5VxAXi/76atXQ9d+LWjaXHqFvZ3HiTSX3bLpI1vo/l/2oiW/7&#10;6r5nOeHcTm1CVClmDpwmmmuSOqfT3k76HpUs2yyhSjGGA/eL7TqSlqutkkkfVdh4n1W20W8stKEE&#10;t+8TfYftsh8pJv4VbHzba8E1fxLq/gnVtU1zR7WTxx8QjKtjeeKbuApZWkzNs+xWcXG47m2/z9Ky&#10;PD37Si29z5Wu6PJaSI2x3tf/AB7cjYavWfHmlx/Eew8Pa/c+OU8M+FtJSS4ubuFwkrvImyN1lPAO&#10;0uv97mvx6tk2O4VqUskr1ZTptXoTla6cfjg23ypxT5oPfk5ox5eU+ryPM8NjJOcoJX+Ja69louZp&#10;vS23N8XMei+Htagt7pJhf2V3cPsg1hbFwy211s+YEAnb8396vSFGT7fyr5Z8KeMNA8P+KdF0XwfY&#10;3ifDvUh/ZkuqzWflxT6ieYplkYCSVm27Wdvl6ba+ifC2oNeab5cpzc258qX8K9DI8VHBZhPL4/wq&#10;t5wt8Kkre0jF9U7qpH/uJ/Kc2ZYSVK1Rp/NWdtlddGrWt6HO/ELXH0lrnUIbZ746RZy3gtoUZ2kk&#10;Cnau1eeu2vnKXX7bW/AR1+P4iPr/AIndIm1XwlqbJNb3EkjqGtlt2AMbKx2qy/rX1P4ZAvtS1e6Y&#10;cvKI1/3VrL8Y/C/wl4guYtb1PQLS41WxdbqC827JlkTlTuXBPTvXFgKEsZhcTmsZq1WdSWt/hi+S&#10;LTT6QgnZprVnRhMZQwk40qsHpy6qz83FprZt7ppnjfxT8M2/h3wVJ4X8K+HHvdDhkMT20d+tssKM&#10;zO+6WTP8VfO39hy6f5kr6X4X0WB/k36lqC3jJ/tKvmOzf9+6t/tE6u+r/Eq7heTzI7GKOFP94rvb&#10;/wAeavFfiH4rtfhh4XtNb1S2lNvfySQWCR/euZI1Uuq/7K7vmev1rgHAQwHD1LH12ovE3rS0tbn1&#10;jHf7MOSK06H5/nGIq4zMHGN5OL5d7ttbva+ru9z2+4+KH9jxyWVl4g1S7tNq7odGt4tHtXb/ALZg&#10;uy/7yrWN4z/a11zw74UMWv6nZPaGffBPex/arqSU/wDLOLeT/wCOrXw7qn7Ufi3UJNmm2el2G+XY&#10;ieW00if7zMR/6DXn8t74m+MfjaDRXhufE2uzSOtuiRBZ/kVnaONc7f4T8te9iM1wfLy0Ic0+7SS9&#10;eg6WV4r4q8+WPk9fQ+vJf2pPFXjC3EreG9DsbB2+X7dbtJdTL/eby3VV3f3fmq3of7VHi3w3eSWV&#10;vqGnx2E3zvorxrNb+nyxS79v3a+RdN+IeqT6XbwtJBaWTL5MDwbozuTaFVuv97dW34f1OykuJHuL&#10;iSS+dZHVP4n3NvXa2Plb+83/AE0r8/xGYZnzSlKq0k9Ekrfdax+k4XAZPyxpRoptrWUm7/J3/I+s&#10;9P8A2j/LuJJbjwf4f89/449PVl/79Mdn/jtdR4X/AGiL3T7j7Ro+oaXpMj/Psj0u2j/9Cj/9mr4w&#10;/wCEsudD0uR7uMyX1xIrxO/zRpGNm/7v+1vVaTStc8Qa5J9n024t9+353njj8uFf4W+XP/AVrtoZ&#10;/mNL+PyTj5q34r/I58Vw/llf3aHPCfaLv96f+Z95eJ/it/wmSW7614U0S4uom+a/so5LOaZf7rbC&#10;B/47VXUNQ8EapaRpb6PrGhXf8Tx3kd5D/wB8yIrf+PV8t6P4g8W6PHGn9uW93/sT2f7vb/32a9E8&#10;IfEy0kvPK8UWckEG3/j60qTd/wAC2yD/ANmr7LBcSZXX5YSbpvzb5fv2+9RPkMbwrmdDmlGKqLyt&#10;zfd/k5Hqmn6Xp9xZyQxeLLe0t5mXfa3dvPGr7fu7vLRlrf8ACPheVLxJNA+IWj6VrC7mjT7Zc2Zk&#10;/wB2Vo1T/wAerlLP/hDNY+fT/El5HB/030tWb/yHMa6Cfwn4Pj+z/wDFSa5HH/y8PP4bZVT/AHf3&#10;1fVurGtDmhNtS6qN1+C1Pj/ZSpS5ZQs10bs/xZf8UaBqB1+4f4g295oWp6gqvb67HGslrMyrjzJd&#10;uVZW/iaNv9vY9ev/ALOc8Oq6Bc+EvEFnaalBC3nW8NztuLaaJm3I3y5VlWZa8pj8L3cdxb6f4E+I&#10;Fv4hjlb5LLzJLOT/AL8S/I3/AH1XZfDfwL4++Hvj20m8QaA9jp12JLea5jt4WXcy5X5ovu/Mtfm3&#10;HeFjjMgrVYyXtMPatBPT3qXvNKL1tKN4NeZ7OU1JUMdCUb2k+Vta/F5rs9Tbv/FfxH8bWOk2t5r9&#10;tpMGprfRafYaHaLH9nv7TlLaV3y3zFf4fSvoL4d+ILrWU0zU7+1eyudYsI55LWaNo2jmC/Ou0/8A&#10;Aq8s8ZJ4s+F63+r6FrWheHPCepapbzs8kBuLtJbhkSebbI235WbdtX+Gug8B+MNR1vQNRN1rKeIb&#10;rRdZnsE1ZI41WeNo1cFQny/xba/Ds0xkcHhoZnJylKk4VdXdOPwytrfWEqjWiR+t4unHFUF7JRUW&#10;2vdVmm9dfdtdPkT95y0J9f8AiZeeCL3wpYQm0trfVri7vb+9vd22C0tlDyhf+mjZ+WuY8EeNPEPj&#10;LxKuqeJIrTfqehvqGjw2Ujq1nbSTIuydc7WZlKMre0ld/q+l+BNV8IWkfjuLSnsYZ3a3/tSRUG/+&#10;LbuIrG0LWvBGseIPE8vguLRLuP7Fa/atQ0+73Tbkk2RxeV/DGqqm1l+WuHD+3hwgpQrK31eTSvrf&#10;2bb09U3fz/umEZ0HfkovmvZytp8Wmt9LppNf3bfakfFvxAvP7Q8eeILj+/fTf+Othf8A0Gvm39uL&#10;4jx+J9M+GXhptH+wr4V0+7f+00fd9taedTt2/wAKr5fzf7Uhr6G8WRvb+LNYif8A1iX1x/6NavnP&#10;9qvQ3vND0PUf+Wfn/YXf+5v2tu6/9M6/qOvh4QyOjGltCELW7JJfkfk+An/woy5vtOX37/mfMsSW&#10;t1HLu8xJn+aBIf4G4Lf8Br7c/Zl1H9mz4LeBfD/xTXWtW8TfG/TLKdofCrxP9mXUH3xRH/VBVVVZ&#10;fnaT/a+9xXxno8EHhXU45dQjkcXEX7ry490iZxtZd2KZq/jSe81xLu2eS1KRrFlJP3k2P4pGXFfC&#10;xlLmfs1dW3Z95OlS5Yyquzvst7FK8iuokv4pgfOt5WdkT7sMm/5u9a/hzxAkVuief+/dm81PL+Z1&#10;+b7r4+VaxLPUFjFxcTfvESJlT5PleU7gv/oTtVOwjH7xGfcflaJPr97/AMdpThzRakZwq+ylGVL7&#10;jpZ/HOp3MryzGOUKq7ijhei4X/P96vavAmkLpHhTT4lj/eSxLcS5+88j8mvnSeZvsFxbsiR+S25v&#10;4mdun3v+BV9PaZeLf6ZZzqI9ksEb4T7vK14uZQ5IRjCNk3+W35n1eRy9rVnOcrtJb+b1/IsUUUV4&#10;B9gSRu8cm9JPLf8Avx/LXonhv47674b0+SK+1jVI7FF3s9rcSfdH95VPzV5vUd3cRWlncXEv+oii&#10;Z3/3R8zV6GAzHFZdV5qD9Vun6o8rMsuwuY0uXFR9JbNejPpvwr8bfEsukR3/AIf8XXn2G6j+Sa2n&#10;271/9CrpLL4zeL9W1jR01TX576OK8iP77b5m3cvy7lAbb/s184/Bmy/s3SbCOL5IL3SLTUHtR/BK&#10;V2s3/Al2bq9X0ePzNY09E/juY0/8eWv3iUMPjcDOdWCV4yT0XZpn861fa4WvyRm2rpr0eqPqn47Q&#10;WumXHhrXrqz8LPJ5ElrFP4jkuZW3CQnbFDFlWXa/zblrf+DF7Pqvw+1TytW8N3ulW1xELe08N2b2&#10;qWjfNv8AMRwDltydqXxhrC+D/GvgvxAbWx1ww2l5b/2ZNeQW1ym+RD58CykBum1vmq54U0bU7/xF&#10;4z8b3mkQ+HbPV4LS2gsVnjmlfy2YtLJ5ZK7v7vzV/Hqi6nCjnLrh9VZ7exupN7PW2jP3WUk8Ooy6&#10;O6baevtLcqi/eWmt1odB4q0SzvtBUXngRfHtzZ6gUt7MmJPJ3L80mZCFC8Vg+Gfh/rtx4yGuz+Cd&#10;J8CaVZaXcWqW1jcxzy3TO0ZHmbFA2r5f616/asNP8W3duR+7vI1lQf7Q61vuiyqVblTX2mSZRSxO&#10;VzwEn/Dc6TVo/ZbUbu3NrFxe+x8vLMalFcsYr3le7ctnvZc3L36H5VftHya3ofxL8SWWmaXJ++nW&#10;4iuvMVl2uqu3y/8AAq8M+LeszeLvAlxprWElhIk8UrT3SeZb/I3zbq+vv21PhI8XjCz8SxX1xp6y&#10;xfYrh0k2rvTJRv8AgSt/5Dr5tj0O0uZJLHUJLO7uP4HSPy7j/gXPzV5uTcbZrSy+FCvUvyQVOUeX&#10;Vcnuvyv3e56GH4awGNrxnhdKl+aznFpt67L30n00f+I+S7/w3eapHfs+oWlvaWMfmqfmXfu/hTd8&#10;38X92uMvLf7NcfMiGF/nXZ6Gvob4s/C3WZ9WsptOgu9UAZYo4Nm6PcWHLdl+Xf8ANUE/wD1C80u3&#10;iFnJHf8AlfvZ8qyux+ZvvMa+0oZ1hI0oVZVFaXS6VvUzxWXYr2vLDDzunraLl+V1Y+fvKlMn2dHP&#10;lqzlkT2+83b+GrcdlbNsEUkm91+V0gZujD7uWqxqFhqGheI0sbry47qyuWtH2f3lbDbqm0MXGn3U&#10;nmyIkyLIieZt8tG+b5fm+X71fROXu80X5nkwh73LOL3tr0Jndby4iiSJJ4UZF8ny/mdn/h3fw7q9&#10;X+EfiG21XwrZ2KyR/brTcjQ/xbd3yt/u/NXkPhzTb/XPEccWh6fJfXaL5uEPPHLNxj1rd0/4HeP4&#10;5vNtdLuIJO0scm0j8jXlYxYZw9lXqKL0au0u/Q9LBYqvh6vtaVNzvdNJPbTyPejzXK+J/EWm2HiT&#10;RNPuruNHlnZ3T+H7rCPd/wACavLte0z4heHb+z0a9uNS+2365gtYp2d5e2OOaq+Jvg/4p8PaRNqm&#10;sW4tlT5pUkfdIPf07+tcVLCYdSjzVo+9fls9+mh7dfOa8oP2WHl7rV207K2tn8j6CrF1Oa18T+Jt&#10;I8GLP+91O4UXRQcpbD55P++lXbXK/A7RtbuNGN7Ld+fYXEjW9rbPOo+cfeZdxq14yvE+HHjLRfGt&#10;nH5dwJmt7n93uV1KsN3+9tqcFDDUsxjSqvmUHql5dP66mmMx9fFZZVq4aPK7W17Nbp9dz1b4X+IJ&#10;dc+LnjS3/dwWGmRR2lvax/dRUl2L/wCg19EfCvS/7c+Inh+0/wBZH9qWZ/8AdT52/wDQa8Q8IeH9&#10;QstYvb1NQs/L1CX7XcfZdqs+fw+7X1N+yd4Uvde8c3uovHH9ksIlt4pvM3eZPJ97/vla6c349wOH&#10;yjF4XDRk6tSM1B2VnOd1Bb3veS6HwU+H68sTGrXnCLhyXg2+fkjZXsk9NLK7PdvjN4R1PxZ4aTS7&#10;b4bQeI3FoGg1t7mBJYMtvkWNG+fdt+7/ALVQ/DjwpH4fg8XarY+HLjwppGt39sthplzH5UqRww4Z&#10;mjydu6Qv+dfRscItoVReFUYx6Vz2sxjV9ftNPz8kcbSyHH4Cvh+IMijh8lWFpO9ScYUYqy3l+73S&#10;Tsott3+zH+6e9h82qyj7C1oat6y7qWzbV7pbefcf4ti+xNZ6rH1tH+f/AHTxXQxyq8YdOUZd1R31&#10;rHfWklvKMpIu1q5nTLWPVNG1Pw5fh/likt3ZflLRupHy/wDATX07l/ZOdSj/AMu8Wrr/AK/QVmv+&#10;34Jf+AM8X+JRX9z/ANJf+T/M80/ah+Edt8YvhzqNhFLGJLlQ9rdY3KlwnMbdfu/wmvyyvIvEOn2d&#10;5omp6ZcSXdvLsSaQt51syNhlVv7tfsn8PvhhpXw88FQeF9O8+fTofMwbl8ud7EnPA9a+Xf2mPg9J&#10;p97P4isYIztX/TUT+Nf4Zv8A4qvhs7o1skxyxE4JUcS031UK1tVfTSdtP7yl/MLE/VpRdXllP2b0&#10;aspOKejtZ7dr7HwdHpHiWPR5Lp5LyPZtdE8xtzr91vlo1SHxHo+nyXEt5d+Xu+/G7ba9Hk0Dw/rm&#10;qSMkcn26L5H8iSSNvvbf4T/s1x/xL0y98J+H5E8G6XJd6ld/Js+2LtTb827ypD81OlUjVnGCSu31&#10;SS+97HhYfOatWvGl7acE293tHp9pXf5nzt8XbKW91vSTZmR9RvEb7Rsz86hl2s2P+B1zWoSTaV4n&#10;uLeV/MQSM8sAddvmP95V3fL975lr2zS5LX4SaAPE/i+42eLNbeSNLKYLdeTEn3V+U7VWl+E3wyi+&#10;Jl7q3jHWLG1utLu55YrWzeTKg/KDINo+i191DMY4ehKU1enBWUl9qV9l5Lvc+wnjMDOEa/1i12k2&#10;4ysuVNXuk272u7J6nnvwMh/sjUJ/EkXlvMGaKIfMuz5fm+6R8vzV9KeG/GsWqSyefb3E+zbveCPa&#10;qZ/vfOa1JPDJs7aOGLRNPkjiVUVI5VX2/iQVnf8ACSP4TjkdvDl5Yx/xvHGrL6/fWvhsfi45pVdV&#10;0ddl7yeiOn617KhKhlmbwV3fl9+OvrytpmJr+q+GpNbjvbiwvI9Vt4tkU33ZkU/w7lP+1XlPxFuG&#10;8ZaxH4c0i7lsLeWLzdQnupGmaGP+Ffl/vf3azviR+0M/iTxBb2+laPHaTI+zzJ490jseNrLXa+BP&#10;BOj6VZXbTXkepatezefPczT/AGVf91V5r26OHeU0o4mrGSm17sb81vPsrbnRSxWMxVKVCrVhKp1d&#10;rX6P3klKTa02+H7R0fg74U+F4tJSw0fV3aOL7wmkG52b7zbGArnvil4Hhjg0/RftHnyX13bJbu/9&#10;7zF/9l316Jp/h+ynsrdH0ewu3iiZP3F59/8A4FivHfFVld6x4m0nStHtJ767t7tb0vDIrLbQBtjb&#10;m/GuLL6s62JdV1n7t272+9v1OiNLGYepVlXwMYwqR05OZeTW7u36aXPUY/hO9xcRxRXnmSTMqIn2&#10;f77HhV+9X6Y/smfBmP4RfD+ysJJEkuImknupx0kmfr/wFV2KPpXy9+xP+zzq+oaxD4w8Qx3CQL8m&#10;l2s8pbe38U7L/dX+Gvv7XvBmn+IPCN74cujIunXkDW8hhco+0/eYMO9ebk+Er5xmXtJT56GGd77K&#10;VVL3VddIX5n/AHuU4cbVy+MYRw+GdGUrqV220uujZvCRRF5pf5du7f2xWD4YQ6hqF/qzfcnIjj/3&#10;RWPZeHbbwH4L0jwdpLyyxpF9lieZ90m3uzN+NdnYWiadaw20X+rjXaK+5nKWbZvTp29zCrmlZ3Xt&#10;ZRtGPnywbb/xxPEly0KcuV35nZO1vdT3t0uyyenHWuf8S6dKkkGpWfE9t95R/HH/ABLXQtjac0nB&#10;X1FfQZpl1PNMM8NUbWzTW8ZRd4yXmmctKp7OXN+HkUtLv4dRs47m3/1T1T8S6BBrlhJFKqbwh2s/&#10;3fx9qz763l8M3T6jaKZLGTHn268bfda8u/aS8ZaqPBr6fpNvImiXtlPdanrCcLDbJt3RLn/lpIW2&#10;r+NfKrHU8dg8RlmdU060I+/HpOOyqQ/ut694P4j08NhJV8RBUHZSe76d0+78up8vfHD9me08N3d3&#10;4w8L2purFz9pmTT5Hdo1PLPGysfMj/8AQa8Zk1eHULf5oJLyP/ppZs3/AKEK+xPg/wCMLy2bwZ8P&#10;PD+hwX2nCKS6v9ReRlJVm3PLEP4Y1kO1Wb/W+X/wOrvxD+Cfhrx7rGqHQNYtBrWnsqXv2PbJsZv+&#10;esSn5W/2lr8qrUMXlcPa1XKpQWimm3KOl+WSteSX/PyGn80T6PM3PCxVKng6FScdVzQXM43cU3Zp&#10;JvtP/wBKPz28V+B/D/iiSS4vfCmoT7N2147fav8A4992o9EudF8OaQbWCDxBYpE/7qzSTyY//HQF&#10;r6P8X/CvxH4Lkk+1afJcWiN8l7afvI//AIpf+BVw9xrlvbySRS/aPMT7/wDo8jf+givbwuZxxWHi&#10;qU3OHS0rn49j8fXq1XGvR5P7sVypei/U8f8AEHiiK4ks7jT5NQjkVWR4bq4eT+6VavSPB/iu31/T&#10;/K/eR3cUS+bvjqn4s8YS2cdv/ZVvJd3fm/P/AKG3l7fyqnrHxMi0vULeL7HJJH5S7neNofmP+8B8&#10;tdE4yqwUYw79TilD28Yw9k+v2tfxR1lxpelXkm+4s7OeT+/JbqzfyrLvPB/hq8/1un28f/XDdG3/&#10;AI7WpHqH2y38618ueN66jwh8NPFPju4jaw0zyId21ru6j8uJP+BN97/gNeDXxzwkeapPlS6vT9T7&#10;PJOHYZjB1Y3UEtbV4Jp9Lr2ba+4+cPH/AMKJdXuf7N0LULjSbeXbvunj3R/7rMuGr2T9kD9g/XtA&#10;8SjxV4t16IeHVi+WzG+MXUQ+fdIz42R19efCn9mjQ/D2s2U+sX9rqGrP80CXIVFG3+KOInc3+9Wh&#10;8QPGEF9rviv4Ya39n0HRL/y7Sx8ROPNUXaLFNsmBwuW3JtWvUw+LzbNsL7Kl+6ws9HOUbSk7XShf&#10;VX29o/dX2T7KhluFoV4QwdWbcFd3adldJtcsYylbe277Htfwy1Dw1qOhGTw5qdjq0Ef7qSeykVlU&#10;j+H5eldVqF9Hp1tJdTvsjj9q+cfh9oniHQ/j3qGr3ZnB+zNFrt1DprWWmyosSiDyNzFpJN/VvSvb&#10;bC3l8W3iXlxHs02E/uYW6u3qa+4p41ZZhKWT5ZRSr6xhHoorepPf3Ve71vKfur3jzMbhYwr+1c+a&#10;LSk31u/s9Ne2m3vFzw3ZSXU8mq3ePOm/1K/3I66JM7eTk01WGAOlKMbeK+tyvLoZZho0IScnduUn&#10;vKUneUn5t/dseLUqe0lzfcvIlooor2TMiOG7da47XvCgEdw0MCXllOP9J06aNZI5V/3WrsVPU5zS&#10;54rwszyqhmkY+1vGcHeE1pKD7p+fVP3WviRvTrSoy90+f9Y+HOp31nqtv4K1dNH1TxJdvNrOp6gp&#10;e7ijC4jghUAYUfd6/KvrXlmmTX/w18AfEptK0mPRNbur608M2FlprvM3mpH88kb7Q8jHzHf/APVX&#10;19q3h221fDyAxzr92ZDhhXM6loE0F/p9/qGmw66+mSGa0uTgSwuy7GYf8Br4avDG5bL/AG+DlGKa&#10;VWnFyVmmm5U1eUHq23DmjJ/Fyn0+FzVcvsmk02m4vRtxaaV9mtEtdl8J4F4T+KEWiS6pHqmr33i7&#10;QdM0z7Rc3F7prWmoWVxuVIrRuP3jyMx27qvxtoXibU57Pxx4Jm8LXK2EuqxSX8cdx50Ma5f97Hhl&#10;ZR/DW94l+FNlrdn4rvLHVni8R6xqtprESakmIo5Lb5oYG2/8s+G+atLxTffEjxP8NvGy6xoGlwtN&#10;pb22n6bpM5u7iaVlwx34A24b7u38a8OOU5LnM/bx5ZySbvTbTe+knGSknZKybveR3154auuVQXvN&#10;J8zUWrqOqjZRerd3b4V9k4+f4GfDy+bw60ZWEeIl83TIvtE8ZuV8vzPusDt+U/xVa1/9mrwD4R0S&#10;fV/EMMEemwEebJd3Esi4PCjYv323fw1Honwx1Twj8ZvhZE+pa9rGnQWd1cSf2n+8hsm8jYI1dUG3&#10;/daveviKLhPCN/NaaBD4murdRcQaZKR++ZCD8uQcN6e9ephuEMHVp1ZVHVi4OyXtJtfCn0d3q+jP&#10;ncThMDQrUY04Qkpq7fLFfbkuqstFuzyz4TfC74faxYy6p4SsrOHypGtbiT+zPIuUkGNyt5g3r8p/&#10;WtX4xXWu/Drw/bav4c023uLLTWW91S8uZVaT7NGw3xRowPzMoPzfw1yXw9uvFXgbw74x1bTNL1KW&#10;0utStJbKDxSQl9cMxVLkts+b+5s3en92vbNe1rSdS066065H21LuJ4JYIvm3KVwy/rTp5Zw7ldB1&#10;6/LSrW0lOTlK92ly+0cnrbprY7akZYfEx9nFTpJ7K21k2ny22v8AefMfxptFi+JcmtW+owQ2OqWt&#10;v4h0zVZtNNyZLm3VRFaxspDbW+/t969L1b4T+F/GEf8Awk/imzvk8RaxbWlxLYRXbqLO4WOPd5QX&#10;7rfIis3tXb+DPDt34f8ADNh4f0hH0zRrKLyYpbmQzT7f+BV1Gk+G7TSmMikzXTfemk5auigsXm0p&#10;fUaNqc9XUqRaim73cKcvem9XZtQj/iNa+ZeyjCMZNSgrJp2birWu0tNlfWRQtdHutfnS61T93Cv+&#10;rtP/AIqunGNuO3pTyfSmjb1B5HfFfb5ZlNDLIzlFuVSbvOb1lJ+fZLpFWiuiPmalSVTyS2S2RLRR&#10;RXvGAUUUUAFFFFABRRRQBTubC31CLFzCkw/2xmuP8QaDY2LA28HlHH8Lt/jRRX5nx7l+Dq5XUxFS&#10;jF1Fa0nFNr0dro9HLqk1NLmdjAE8sSfLPMP+2rf40xJ5pfvzzN/21b/Giiv5A+sVufk53btdn1vL&#10;HsbugaJZXk37+Iy/70jf412lpptrYR7baBIR6IMUUV/XHAWX4OllixMKMVUbfvKKUvvtc+Ux1Sbn&#10;yuTsXaKKK/UzzAooooAKKKKAP//ZUEsDBAoAAAAAAAAAIQCQY+jhZx4AAGceAAAVAAAAZHJzL21l&#10;ZGlhL2ltYWdlMi5qcGVn/9j/4AAQSkZJRgABAQEAYABgAAD/2wBDAAMCAgMCAgMDAwMEAwMEBQgF&#10;BQQEBQoHBwYIDAoMDAsKCwsNDhIQDQ4RDgsLEBYQERMUFRUVDA8XGBYUGBIUFRT/2wBDAQMEBAUE&#10;BQkFBQkUDQsNFBQUFBQUFBQUFBQUFBQUFBQUFBQUFBQUFBQUFBQUFBQUFBQUFBQUFBQUFBQUFBQU&#10;FBT/wAARCAB9AI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n9sr9uC4+Fep3PgfwLsk8UIqtd6q5SSOwB52KhB3Sbeu77tfBVpqniv4/fEf&#10;R9K1rxBJqGpazfR2iXuoybo0d2xu+UfKv+6tcv4s8R3Xi/xXrGu38kkl9qd5Ldyu/wAzbnZjXU/C&#10;j4V+NvHeoR3/AIVjksBZS701d5Gt44ZR/dlUH5v92uL3qs+WMW/JH5djMfLFVeaq/cvttp/md/J+&#10;xj41jj1Bnu9PkS00mTVvMg82aO5US3CRxxMqfM0q2zyr/s+XSXP7I2qwreTReKtIubSxUS3Uyxz/&#10;ACRHT/t+9U2bmbyWT5V/iro7b4D/ABxsrO0t7fx39ngtFVLeGPXLlVRV3bVX5Pur5j/9/Kjtv2f/&#10;AI2WdxHcW/jeOCdJUmV49YnVt6QeSrfc/hh/df7vy12fUK//AD6kc/t8D/I/vMG//Y28Y2ekajqU&#10;Op6XdwWMVzcPDA8vneRHaJdLJ5TIG2ssqRf7DybWrD+Jn7Lniv4X6PqGp6nPbzwWNraXD+RHLu/f&#10;SvG0fzIPmiaP5q7o/AP43/bJLseOI/tc3nb5v7Yn3P5yqs275P4ljTd/1zp9x8C/jpeWd5aXHxA+&#10;0Wl2kiXEM+uXMizK7ZkVtyfNuaj6hX/59SCdfA8vupp+px+h/suanrnh/S9Y/wCEo0O0tNQ0eTXH&#10;efzfLgij2PPGzKh/fRRyIzRVbP7JGreZIn/CWaP/AKiyuLefy52huftM628axMqHdtmbY392tmT9&#10;nP4ySafb2L+LLOSwt7WS0t7X+1JfLSCRdskars+6yrtarFx8A/jdeSxPceNLeeRFRFd9YnbYsUnm&#10;xr9z+GT5l/2qf1Ov/wA+pB7fB/yfj5f5mSf2KfGE1vrFxaavpF5Bpdxd20uJJFZ2ggWT5fk/iZvK&#10;X/armfA/7NOu+PPC+l6xZ6xpdvJqcEl3b2U/m7vsyXKWzyM6oUVvMk+5u3ba9Ak+Cfx3uJPNfx6d&#10;7vvd/wC25/vbs/3P71VNM/Z3+NOh6LHo+n+MILDSFlWZbKDWJ44fNDK6ttVP7yo1H1Ov/wA+pB7f&#10;A82ztZ9fuOR0v9mDU9Y8X+OPD8PifQ4/+ETiV7rUJ5JFtX3bh8rYO35l2/NXUaH+xp4y1fWbzTE8&#10;R6XaSW11NaeZP5qxuyLZtuX5Put9uT/v3JVX/hlP4o+XqkX9uaZ5epvv1BP7Ql23TBt/735Pm+b5&#10;q6OL4P8Ax+jmt5U+In723g+z27/25PuSL5G2r8n/AEzj/wC/cdH1Ov8A8+pBCvg/tp79/P8ARHFa&#10;H+y34y1zXP7Ki1TT47hLXTrvfPJKse283bf4PvLt+auTt/hXrWq6f4kvdH1SPWYNDvrCx2QRyrJd&#10;NeM4jZUZN33o/m3V6z/wo/47yR2cX/Cefu7Ty/s//E8n/c7GzHt+T+Fvu0af8C/jppWqanqFl44g&#10;tL/U3je+uoNYlWS5ZP8AVtL8nzbd3y0fU8T/AM+pC9vg/Pr18tPuKMn7FXxA/t2/0lNX0x7i0ubS&#10;33+ZKv2lZ1fdJErRgssflPv/AOucj1Usv2RfFd5/Z+zxPo/+lxL+78ydZEle2SeOFVaMebIyyfLt&#10;/irZj+B/x3jks3Tx5+8tJfOt3/tyfdC3zruVtn/TaT/v5JUn/Cm/j5HJZyr48PmWMWy1/wCJ3P8A&#10;uV2qNq/J8v3Uo+pV/wDn1I19vgez+88G8KfELxb8MPEf9oeH9XvNC1W3bY7p97cP4WRgV/4C1fqD&#10;+xv+1tD+0Hok2ka3Cll400uFWulVgEvY+nnRrxt+b7yfw1+WfjjwV4g8D6xLa+IrO4tLp9zrNJuZ&#10;Zv7zK38VVfD/AIo1bwnqDXujajPply0ZieeCRlbYdrbfl/2lrh550pS5unQ0wGYywUu8Xuv66ne/&#10;tO/Ce7+C3xo8R+H5Y/LsZJ2vtNf+F7aVmMfr937n/bOvpDXJNQ+E/gvw3p/hyOSOw/se5h/0Wz87&#10;fqLQK0DNwfvSf8B/vV9C/t3/ALPh+MvwwOr6Xa7/ABR4cEl3bpGhZ7mDbmWBcfxfKGX/AGkA/jrw&#10;r9nD4nxfEP4f29vNJs1bSUjtLpP4nVV2xyf8CX/x+vbyuMfazpc1nJKz9HdoyznBywdf+69V/XkR&#10;658QNYs/GHhNLeS8ksNrQ6vapp7K3mp/rZNzIdyrt+6rf7tSfEvxZ4os9Y8Pv4XuLiO3u7NriK1/&#10;s9ZFuZ/NTy4ZWYfutys/zfwV2nxA/t3/AIQ/UP8AhGZJI9a2x/Z3j27vvLu+98v3a87k/wCFuyaX&#10;9nSTy77ylm+1fuvL/wCPZUaPp97zvm+7Xv1eaHNDmk72d0v+D5Hzn3HP6f4o+KuuXFva6fcSR3b6&#10;jdpL59vFHHDAjL5e7cg3Lt3/AHfnejV/iJ8SpLfXPsOn3kEl3eR3Gi/6PHu+xhnRo/mB/uo3zVs2&#10;f/C35I9QtHuJPtdxZwxWt1P5Cw20+5fNm6Hd8v3flrp/Cd549uPEmnprFv8AZLDc011+8jaPb9mV&#10;PJXaN277Qry/7n/fFc0Iyn7vNNX/AK7mn3HD6h4n+JFmlxcWWoXGrSP/AGdNbw/2fHDG6vE81yvz&#10;Dcv+r2/N/wA9KoSfED4m/aNlxFcWlx9l1GbyUs42XzdvmWy7th+6rbf9ry66eO3+LdxeeT/akkH+&#10;lRpdTzxweX/rW3NBtTd5fl/e3fPXQeMLj4gSXmuaf4cjkj+1/Zv7N1B/L8mywv7/AHbgW3M33flo&#10;5JS97mmv6bD7jj7fxB8TdQ1WO0u7iTSfs91p1pK8FnFNHcrKr+bcLuX5fup8v8FbHjjxR4w0/wCI&#10;kljp9xcQR+bafYNLTT1mh1CJm/0lpZ8futq1T1ST4wXEd5cWnl2iSyt5Vr+786222y/L02srTN/5&#10;DrcvP+FkJ4L09LK4jk1r+0ZJn+1eXuezG9o4Z9o27m+RW21p70oyj7/r/lr5/wDyQfcZen6h49uP&#10;gfJqtxqFxB4peVZonjt4mbyiyrt8rYFX+OsPxR4w+Jul6feRWkckn2ee/hi1BLeNpJljZFi3RbNq&#10;/wAe3+/Wr5vxgjs4/wDVzvb2NxaSzfulkubk+b5V0q7furtg+WrEsnxdt7iNf9Hn+yXUU0sySRrH&#10;eQJEiyRr8nytKzO3+x/frOfPOPu860tt+IfcJ448UeNbfw/4XfQriT7Xd6cz3E32NZP3+6BVZlZB&#10;/ef5dtY9x4o+JeoXFxK8lxo0kNzdwvp8dnFMv7m2V49rY+ZWk+7WhJJ8WI5JP3lx8l5D9of9188X&#10;my+YsS7P9X5ez7zb6r3n/C6I7eSVLiPy3VvKSDyvMTMqOu7cNu5Y98VEpSnP7fol2D7jm4/iB8Tf&#10;+JfL9ouPsj6TI8sz6fG3+leVcMse3yw27dGm3+D/AL7rQvPHHxFjuLzyry8/tZFm36R/Zcfkw2og&#10;zFdLPj5mZv4f+AV0F5b/ABakt7xIdU8uN2u5rd08rzk+ZRBC25Cu3au7dXslvvjt40eSSeRFXe7/&#10;AHnb+9WlLD1avN781a2/6ahzf3UfPnjPSNT8ffs6axd+LY/M8SaS01xE89uscltsZfl+VQrbo/4l&#10;+WvA/gZ8AvFf7QGu3+meF0iWXTrb7TPPcbViTLBFX5iPmb5/+/dfRn7VXxDfS/DUHgvTI5LvXPEG&#10;1PIg+aRIty/Lt+9uZvlWvsX9kr9n+H4AfCmz0m42vr+ot9t1W4iz80xHCD/ZRfl/CvAzKEfbqHNf&#10;lSTfW/8AmfQZNgPrlT3/AIFv/ke3kDGMda/MH9oDwbL+yL+0tB4l023kj8DeKHaV4YI/3cOW/ew9&#10;l+VvmRf7tfp/uAJGefWvLf2jfg5a/Hb4Uax4Vm2JfOv2jT7lufJuUz5bdR7qfZzXN70Wpw3Tuj7/&#10;ADPB/XKDj1Wq/rzPC7e4ivLeO4t5I7iCZVeJ4/mV1b7rVJj8DXzh+zp8WH8MaXqngXxVHJaatoM8&#10;kMUPl7m2hmEkPy/3Wr1C9+L0Afba6XJJ/tvLt/oa/RsupVcyoRr0INp/n1Wp+F43GYbAS9lXnZ9t&#10;bnf+9FeQX/xT1eQ/ujb2H4K3/oVYd54r1TVP+PjUZLj/AK57V/8AQa96OTV5fFJL8WeDV4gw0fgU&#10;n8rI9/Q+fPHBF888rbFhT5pHb/ZWuj0v4beJNUfammXEA/6ev3f/AKFXyTh/MLjlv+en8VeseAPj&#10;9d/DnwZcaToulImr3cjSy6xPOZA/90+Uy4+Vfk69qyxuSYqlH/ZWpO+zVvne/wCh25XxBgatWX16&#10;LhFK907vTpbl3fqj6EtPgTrMgzdXlnCv92PLH+QqpdfA3xBa/wCqa0uk/wBiQq36it2L4sX3h/8A&#10;Z8s/GerGOfVJbJZFjTAWWd22xjj8M/jXhPgb9rnxTo11KPEsSeI7N+mPLt5If93anzV8phcLm2Kj&#10;UlSs+RuNtrtb2P0DH4rh3ASo0q/NH2sVJPeye3Mtd/JM7K88F69YS7ZdJuyU/ijgZl/8drkPGGuP&#10;4T0PUNQezvLue0i3/YrWPdM7fw/L/wChV534x+KOsa/401fWdN1G/wBOhupC0UP2hvkX+78tePfF&#10;LxxNpun38Si4udWvYm86f5jtU8M7NX0VXLquFwcsVipqNo3sk27223PgJZ1hcRivq+Dpylq1dtW5&#10;e+1z3n4EeNIfG/wz0e6e8ku7+GLyb3z5N0nm7m+9/wCy16AK+TfgB4+1i08ERWVpeeVHZTsoTy1b&#10;5T8/p/tV69Z/FzULc/6VZx3f/kP+lYYDLsVisHSrxknzJdfv3LxGcYbD150Kt04vtp+B6p396p65&#10;rll4b0O81XUJPIsbSJppX/2RXKWXxasLoZnspLT/AMiV5B8bfEd98cfG3hf4V+DX899RuUe6k8vb&#10;83Ubt2PliXfK1cWZRq5dSdWrC3Rdmz0sFiaGPqxp0JqT7Lf7juv2J/hre/Hr4z6v8X/E9uZNJ0qf&#10;ZpcM3zI1x/AEBBG2Jfm4b75Ffo+cVyHwy+Hul/C3wJovhXR02WOmQCJD3duryN1+ZmLN+Ndgxr88&#10;j3lu9/U/dMBg44OgqXXr6j6ZT6Ko9E/OX/goZ8ErnwZ4osfjB4ZR4xcyrb6x5Y3BJtu2KbphVYfI&#10;x/veXWf4L8B+D/HnhfT9a8y/1aC7i37Lq7ZdjfxRssW1flav0B8deC9O+IfhDVvDWtQC407VLZre&#10;VMDv/Euc/Mp+Ye+K/L34fXWufs5fFrW/hTr9nLf+dcr/AGfsuAiuz8xyKzELtkX/AMfrlqYivQg4&#10;0qklBu7SbSv5o/P85yynHExxXInzaXaTafr5ntFn8J/B9nHsi8P2f/bTdJ/6ETUlx8J/B95/rfD9&#10;n/wCPb/6CRWp9v13/oU7z/wYW3/xdH2/Xf8AoU7z/wAGFt/8XXhfXKX86+8832Ev5PwOcHwV8JQn&#10;/QbOfTZP79rdyj/0Ilaw9c+Emq2+X0LWI7/+9BrHyt/wFo1H/jy11d540uNPk2XGhyRyf3P7Qtmb&#10;/wAdesdPiPqPii8vNM8P6dHaXduypcahqVxG1rbbvvLtU7mk2/w/99V9FhcxzHBRjVoTnGF9N+X8&#10;dDxa+Dy/FSdKrCDl8ub8NTzy/wBbvdLePRdVttQsZ03PBp88bN5395oNud3/AAGtnSfAnijxDGk6&#10;W9voVm33v7V3faP+/S/+zNXpXh/wvpWhyfa3vP7W1Z92/VNSuI5Lj5v4Vb+Ff9la3BeW/wDz8W//&#10;AH8X/Gver8X5nVpRpQaj3cVq/wDI8alwxgYVJVJXl2Tei/zOIt/g5p8ke291TVL/APvokkcMf/ji&#10;Bv8Ax6vB/wBpYeD/AAxZ2/h/QreN9Zlbfdz/AGySZoYl/wCWbbnK7mb/AGa+m/Eml2niTS5LGXWL&#10;jTY3/wCW+m6h9nm/76WvkX4//C3w78M7TT3stUvNT13U55Jn8+RZFSAfhu3bm/iavmMRj8Viv49W&#10;UvWTZ7ywtChH9xSjH0SRhfBfwXq+vy6hqWmaXZ69BpzQpdaTPcSRyTK+75omQj5l2/3q+rNL+FOi&#10;6hpVvPFb6v4enlX57X7X5jJ/s/NvWvnv9kTxPFoXxEvNMuJPLj1a1ZE3/d81PnX/AMd319h/bbfP&#10;/Hxb/wDfxf8AGs6WKr0P4E5R9G1+Rp7ChXj+9gpeqT/M8I+LeiXPwr8Ly61Drkd3GXWKK11GNVmd&#10;j/d2YX/a+7XvH/BO/wCAb+H/AA5cfFHX4JB4g8Qoy2AnyrQ2ZbJfbgfNKy7v9zy68F0bw1P+2D+0&#10;RY+G7KSU+BfDzedfzCTy98Sttdl6/MzfKvy/dr9RLCwt9Js4LS1gS2tYI1ijhiG1UUDCqK9WeNxm&#10;OjH61UclHa7vufR8P5PhsPUli6VNR6Ky3a6/IupT6KKg/QAooooAYFHSvjf/AIKL/At/HHgGDx/o&#10;sf8AxUHhZd05T70lnu3N3/5Ztl/++6+yQe9Vbq2iuYZYpYw8bqyOj9GVuorOceePL3ObE0I4mk6U&#10;uv5nwT8FPif/AMLT+HEGpLJH/bVsv2e9T+Hzwvyt0+633qw9b07xVLcx3GvWdxfWCN88MEiqv/jt&#10;cR488K3H7F37SslvGjp8P/EG1oHf5lSAt93c2Pmgb/xyvpaKRJI43STzEdd6On3Xr5zB5pLhmvPl&#10;owmp9WnzJdoyWsfU/Nsflf8AakfYVasoSp6WVuVvu4vSR5v4b+Inh3S4/JTS5NJ/8if/AGVbGn6H&#10;4E8SSSPaafpd3I/zvvt9rf8Aj1bHijR9E1C383WI7eONP+W0knlt/wB9V4p4gg02z1TZpU8lxZj7&#10;jv8Aer6/Lsmyzi/mnQ9tRq92+eHpzPX8YnymMzHHcNcsKvs6lO+yShL/AMBWn4Hsf/Ct/Cn/AEL+&#10;n/8AgOtR/wDCu/Ckfzv4f0//AMB1ri/BfiDxX5lvbpZyX9h/03j+VF/3q9Y/2K/Ps8yavkdf2FWt&#10;Gd9nGV/vW6Z9nlGY0M2oe1jScbdJK33PqfP/AMTPip8Kfh/HcW9po+l+IdZT/mH2se1f+BS4K18l&#10;eKr/AFDxFqEmv3VnHaQ6hK3leRGscPyYG1dv93dX3rqnwb+G9ncXGu6h4f0u08n99LdTyNHGn+03&#10;IWvjT49/EyL4l+OHudOj8vRdOi+w6enl7f3S/eb/AIE1GXSjOXLBN6atv8iMdGXL77S7Jfqc/wDD&#10;fwPffEPxXbaJptxHBfSLJNE8/wB3ci79v/jte5/FCTUPhv8AC/8AszxLZ6HP4z1xvs9r9hs41aGB&#10;eJJG2jazN91a8B8E+L7vwF4s0vXLL95cWU+/Y/3XXoy/8CVq+zP2P/hzfftLfHLUfip4nt5B4f8A&#10;D8yJptt8yq06/NDH/tLEvzN833vLr0ZUJV68Y/YX33M8HD2/7qPxSfyt3+R9TfsY/AIfAb4Q2lre&#10;weX4k1jbe6pkfMjlfkh+8R+7X5a+gKaB81ONfTxjyn6ZSpRoU1Tjsh9FFFM1CiiigAooooA8B/bD&#10;+AafHz4SXen2UMf/AAkmmub3SXfC/vR96LdtPyyL/wCPbPSvkb9lP4qP4k8PyeEtVkk/t3QdyJ5+&#10;7c8AbH/fSt8tfpl1r81f23Phpe/AL466R8W/Dlv/AMSvW7pnvIU+6l1t/er3/wBbHvb7v3q8XMsH&#10;9apeaPnczo+znHFw6aS9O/yLvxD0jXX1O5uruKS4sd37mSP5o41/3P4a5/w7qtjo+oC4urCPUI/7&#10;kn8H+1Xsej/ETw/rGh2eq2+qR/ZLuBZl/vc/w1yHjjxF4V1S2kNvb/a77+GePdHs/wDiq/QeHOIM&#10;Zj8LDKsTgJ+zaUeamnFJbXe1vNqZ+H53k2GwteWYUMZHmTb5ZtSd+y3v5Kx0GmfE/Qrry4XkksD9&#10;xEkj+X/x3NY/xO8V/EXw4ZLrwn4c0vxBpHked573DedBt5bcm9dy/wB3bXl/3cEcZr1j4Ofav7Mv&#10;Gb/jz81fK/3v4q8ni3gvA5NhZZjg5uyavGTve76PR3668x6XDnFGMzOvHA147p2lHS1u61Vj5S1i&#10;4+MHx71D7K9nqElo/wDy5Qf6LZp/vKxC/wDfVeSapp8uj6peWMvlyT28skLunzLuVsNt/wC+a/Sf&#10;4keMIvA/gfXNdlk/48bVni/25W4jX/vpq/NB5Xnfe/zyOzO3+8a/PsBXlVjL3VFLsfVYyl7Ll95t&#10;vubPgjwZqvxF8X6R4a0O3FxqupzrbwI/yruP8Tf7K/eav20+DPws0z4L/DjRPCelDMFjCPNm4DTT&#10;NzJI3A5Zs18kf8E0PgJ/Y+iXfxQ1aD/TNRVrPSEf/lnAGxLN16sy7fpH/t196E9K+nw8OSPN3PsM&#10;lwfsKXt5by/L/gklFFFdJ9MFFFFABRRRQAUUUUAN71xHxb+GWl/F/wCHur+E9XT/AETUIGRXIVmh&#10;k6pIu7PzK2DXb9utNJApmc4RnFxlsz8YvB0Op/DLxxrXw+8Sx+Tf2Ny8S43bTIO65x8rL8y16XFG&#10;7ybU+d3/AIE+9Xsf/BRv4Cm6063+Lfh6PZqelCOHV44do3wbsJceu5GIVv8AY/3Kw/2e9c0Txv4D&#10;s9YtLOOPVoW+z3u/5mScf3Wx91l+Za+lwXGX9g4H2FeDm4v3bOys+78j8Ezrg6WKzNulNRi1dt6/&#10;cin4T+F91qkkdxqcf2S0/wCeP3Zn/T5a9QvNQ0zwvo/2i7uLfSdNt0+/PIscaLVi8jlkt5Et7jyJ&#10;3Vtk3l+Zsb+9t43V8yfED9nj4m+P9c26r40t9S0nd8n+sjhT/thkrX5Tm+fYriOvzYyqowjtFXsv&#10;835n1uW5RQySly4aDlN7ye//AAEeb/tIfHdfirf2+laP5ieG7Ft+9/la6l6eY3J+X+7WX+zR8Ebr&#10;4+fFnSvDSxyppSN9r1W5j/5Y2ydfmwdrN91aj+OXwo0r4PXujaRb6pcatrVxA1xdvJGscaLu2xqq&#10;8/3X/ir9Kv2I/wBnlfgd8LorvUoMeK/ECpd6hvRd0C7f3dvuH91ev+0TXo4ClTlFey+DudWCwdTG&#10;Yv8Ae7R1f+R9CaXpVpoel2mn6fbx2tjaRrFBBCm1Y0C4VVrQoor3z9ICiiigAooooAKKKKACiiig&#10;AooooAy9Z0Wy13R73Tb+Bbmxu4Ht54X+68brhl/Kvykn0y9/Yw/aL1Tw7q5uD4P1P/VXTx/K9sW/&#10;dTd9zRfcav1pJO/2ryD9oj9nTwt+0N4bisdeWWzvrLfLZ6pZhRPDjhkywOUbuprmxNCOIp8kup5O&#10;Y4OVeCnT+KO3+R4zo+saf4ks47vSry31K0f50ntZFkX/AMdrL8YePPD/AMP9Lkvdd1S3sI0X5IZJ&#10;P3z/AOyq/eavgzxjoWrfCfXr7TNK8SahFFBKU32sj25YD12vXdfs2fA1f2j/AIhWth4j8R6hHanc&#10;8rp+8nYD+FXckL/3ya+Qhk0+a/P7v4nykcbUqT9lGHvt230ueqfsh/DLUf2mfj9qHxK8S2cn/CN6&#10;PcLcIj/6t5x/x726txu8tfmb/wAe+/X6gcEc1y3w8+HWg/CzwnYeG/DdhHp2lWiYSOMDc7D7zuf4&#10;nbux5rqs/KAe9fZ0qUaMFGJ9fgcL9Vpcr1k9W/MfRRRWp6QUUUUAFFFFAH//2VBLAwQUAAYACAAA&#10;ACEAmgaixuIAAAALAQAADwAAAGRycy9kb3ducmV2LnhtbEyPQUvDQBCF74L/YRnBW7vZtokasyml&#10;qKci2AribZpMk9DsbMhuk/Tfu570OLyP977J1pNpxUC9ayxrUPMIBHFhy4YrDZ+H19kjCOeRS2wt&#10;k4YrOVjntzcZpqUd+YOGva9EKGGXooba+y6V0hU1GXRz2xGH7GR7gz6cfSXLHsdQblq5iKJEGmw4&#10;LNTY0bam4ry/GA1vI46bpXoZdufT9vp9iN+/doq0vr+bNs8gPE3+D4Zf/aAOeXA62guXTrQaVola&#10;BlTDTMUJiEA8rNQTiGNAF3EMMs/k/x/yH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jeNIUbICAAAhCAAADgAAAAAAAAAAAAAAAAA8AgAAZHJzL2Uy&#10;b0RvYy54bWxQSwECLQAKAAAAAAAAACEAZGJNEf4tAAD+LQAAFQAAAAAAAAAAAAAAAAAaBQAAZHJz&#10;L21lZGlhL2ltYWdlMS5qcGVnUEsBAi0ACgAAAAAAAAAhAJBj6OFnHgAAZx4AABUAAAAAAAAAAAAA&#10;AAAASzMAAGRycy9tZWRpYS9pbWFnZTIuanBlZ1BLAQItABQABgAIAAAAIQCaBqLG4gAAAAsBAAAP&#10;AAAAAAAAAAAAAAAAAOVRAABkcnMvZG93bnJldi54bWxQSwECLQAUAAYACAAAACEAGZS7ycMAAACn&#10;AQAAGQAAAAAAAAAAAAAAAAD0UgAAZHJzL19yZWxzL2Uyb0RvYy54bWwucmVsc1BLBQYAAAAABwAH&#10;AMABAADu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DOI" style="position:absolute;left:2804;top:171;width:1373;height:1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WSwgAAANoAAAAPAAAAZHJzL2Rvd25yZXYueG1sRI9Pi8Iw&#10;FMTvC36H8AQvi6bKskhtlKIIgpf1D3h9NM+2tHmpTar12xtB2OMwM79hklVvanGn1pWWFUwnEQji&#10;zOqScwXn03Y8B+E8ssbaMil4koPVcvCVYKztgw90P/pcBAi7GBUU3jexlC4ryKCb2IY4eFfbGvRB&#10;trnULT4C3NRyFkW/0mDJYaHAhtYFZdWxMwrmG3Pr07+urmzXpNfnpdvz4Vup0bBPFyA89f4//Gnv&#10;tIIfeF8JN0AuXwAAAP//AwBQSwECLQAUAAYACAAAACEA2+H2y+4AAACFAQAAEwAAAAAAAAAAAAAA&#10;AAAAAAAAW0NvbnRlbnRfVHlwZXNdLnhtbFBLAQItABQABgAIAAAAIQBa9CxbvwAAABUBAAALAAAA&#10;AAAAAAAAAAAAAB8BAABfcmVscy8ucmVsc1BLAQItABQABgAIAAAAIQDGnPWSwgAAANoAAAAPAAAA&#10;AAAAAAAAAAAAAAcCAABkcnMvZG93bnJldi54bWxQSwUGAAAAAAMAAwC3AAAA9gIAAAAA&#10;">
                  <v:imagedata r:id="rId12" o:title="DOI"/>
                </v:shape>
                <v:shape id="docshape4" o:spid="_x0000_s1028" type="#_x0000_t75" alt="BLM" style="position:absolute;left:4245;top:386;width:1365;height:1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HDwgAAANoAAAAPAAAAZHJzL2Rvd25yZXYueG1sRI9Ba8JA&#10;FITvBf/D8oTe6sZAQ4muIoJgaQ6tinh8ZJ/ZkOzbkN1o/PduodDjMDPfMMv1aFtxo97XjhXMZwkI&#10;4tLpmisFp+Pu7QOED8gaW8ek4EEe1qvJyxJz7e78Q7dDqESEsM9RgQmhy6X0pSGLfuY64uhdXW8x&#10;RNlXUvd4j3DbyjRJMmmx5rhgsKOtobI5DFaBb/j7/WssL0PCXZqGz7MpCqvU63TcLEAEGsN/+K+9&#10;1woy+L0Sb4BcPQEAAP//AwBQSwECLQAUAAYACAAAACEA2+H2y+4AAACFAQAAEwAAAAAAAAAAAAAA&#10;AAAAAAAAW0NvbnRlbnRfVHlwZXNdLnhtbFBLAQItABQABgAIAAAAIQBa9CxbvwAAABUBAAALAAAA&#10;AAAAAAAAAAAAAB8BAABfcmVscy8ucmVsc1BLAQItABQABgAIAAAAIQCG3nHDwgAAANoAAAAPAAAA&#10;AAAAAAAAAAAAAAcCAABkcnMvZG93bnJldi54bWxQSwUGAAAAAAMAAwC3AAAA9gIAAAAA&#10;">
                  <v:imagedata r:id="rId13" o:title="BLM"/>
                </v:shape>
                <w10:wrap type="topAndBottom" anchorx="page"/>
              </v:group>
            </w:pict>
          </mc:Fallback>
        </mc:AlternateContent>
      </w:r>
      <w:r w:rsidRPr="00255367">
        <w:rPr>
          <w:rFonts w:ascii="Arial" w:eastAsia="Arial" w:hAnsi="Arial" w:cs="Arial"/>
          <w:b/>
          <w:bCs/>
          <w:sz w:val="44"/>
          <w:szCs w:val="44"/>
        </w:rPr>
        <w:t>TASK</w:t>
      </w:r>
      <w:r w:rsidRPr="00255367">
        <w:rPr>
          <w:rFonts w:ascii="Arial" w:eastAsia="Arial" w:hAnsi="Arial" w:cs="Arial"/>
          <w:b/>
          <w:bCs/>
          <w:spacing w:val="-3"/>
          <w:sz w:val="44"/>
          <w:szCs w:val="44"/>
        </w:rPr>
        <w:t xml:space="preserve"> </w:t>
      </w:r>
      <w:r w:rsidRPr="00255367">
        <w:rPr>
          <w:rFonts w:ascii="Arial" w:eastAsia="Arial" w:hAnsi="Arial" w:cs="Arial"/>
          <w:b/>
          <w:bCs/>
          <w:sz w:val="44"/>
          <w:szCs w:val="44"/>
        </w:rPr>
        <w:t>SHEET</w:t>
      </w:r>
      <w:r w:rsidRPr="00255367">
        <w:rPr>
          <w:rFonts w:ascii="Arial" w:eastAsia="Arial" w:hAnsi="Arial" w:cs="Arial"/>
          <w:b/>
          <w:bCs/>
          <w:spacing w:val="-4"/>
          <w:sz w:val="44"/>
          <w:szCs w:val="44"/>
        </w:rPr>
        <w:t xml:space="preserve"> </w:t>
      </w:r>
      <w:r w:rsidRPr="00255367">
        <w:rPr>
          <w:rFonts w:ascii="Arial" w:eastAsia="Arial" w:hAnsi="Arial" w:cs="Arial"/>
          <w:b/>
          <w:bCs/>
          <w:sz w:val="44"/>
          <w:szCs w:val="44"/>
        </w:rPr>
        <w:t>FOR</w:t>
      </w:r>
      <w:r w:rsidRPr="00255367">
        <w:rPr>
          <w:rFonts w:ascii="Arial" w:eastAsia="Arial" w:hAnsi="Arial" w:cs="Arial"/>
          <w:b/>
          <w:bCs/>
          <w:spacing w:val="-3"/>
          <w:sz w:val="44"/>
          <w:szCs w:val="44"/>
        </w:rPr>
        <w:t xml:space="preserve"> </w:t>
      </w:r>
      <w:r w:rsidRPr="00255367">
        <w:rPr>
          <w:rFonts w:ascii="Arial" w:eastAsia="Arial" w:hAnsi="Arial" w:cs="Arial"/>
          <w:b/>
          <w:bCs/>
          <w:sz w:val="44"/>
          <w:szCs w:val="44"/>
        </w:rPr>
        <w:t>THE</w:t>
      </w:r>
      <w:r w:rsidRPr="00255367">
        <w:rPr>
          <w:rFonts w:ascii="Arial" w:eastAsia="Arial" w:hAnsi="Arial" w:cs="Arial"/>
          <w:b/>
          <w:bCs/>
          <w:spacing w:val="-5"/>
          <w:sz w:val="44"/>
          <w:szCs w:val="44"/>
        </w:rPr>
        <w:t xml:space="preserve"> </w:t>
      </w:r>
      <w:r w:rsidRPr="00255367">
        <w:rPr>
          <w:rFonts w:ascii="Arial" w:eastAsia="Arial" w:hAnsi="Arial" w:cs="Arial"/>
          <w:b/>
          <w:bCs/>
          <w:sz w:val="44"/>
          <w:szCs w:val="44"/>
        </w:rPr>
        <w:t>POSITION</w:t>
      </w:r>
      <w:r w:rsidRPr="00255367">
        <w:rPr>
          <w:rFonts w:ascii="Arial" w:eastAsia="Arial" w:hAnsi="Arial" w:cs="Arial"/>
          <w:b/>
          <w:bCs/>
          <w:spacing w:val="-3"/>
          <w:sz w:val="44"/>
          <w:szCs w:val="44"/>
        </w:rPr>
        <w:t xml:space="preserve"> </w:t>
      </w:r>
      <w:r w:rsidRPr="00255367">
        <w:rPr>
          <w:rFonts w:ascii="Arial" w:eastAsia="Arial" w:hAnsi="Arial" w:cs="Arial"/>
          <w:b/>
          <w:bCs/>
          <w:sz w:val="44"/>
          <w:szCs w:val="44"/>
        </w:rPr>
        <w:t>OF</w:t>
      </w:r>
    </w:p>
    <w:p w14:paraId="343980EF" w14:textId="6B4F4D92" w:rsidR="00255367" w:rsidRPr="00255367" w:rsidRDefault="00255367" w:rsidP="0008791E">
      <w:pPr>
        <w:widowControl w:val="0"/>
        <w:autoSpaceDE w:val="0"/>
        <w:autoSpaceDN w:val="0"/>
        <w:spacing w:after="0" w:line="240" w:lineRule="auto"/>
        <w:ind w:firstLine="21"/>
        <w:jc w:val="center"/>
        <w:rPr>
          <w:rFonts w:ascii="Arial" w:eastAsia="Arial" w:hAnsi="Arial" w:cs="Arial"/>
          <w:b/>
          <w:bCs/>
          <w:sz w:val="44"/>
          <w:szCs w:val="44"/>
        </w:rPr>
      </w:pPr>
      <w:r w:rsidRPr="71323C86">
        <w:rPr>
          <w:rFonts w:ascii="Arial" w:eastAsia="Arial" w:hAnsi="Arial" w:cs="Arial"/>
          <w:b/>
          <w:bCs/>
          <w:sz w:val="44"/>
          <w:szCs w:val="44"/>
        </w:rPr>
        <w:t>BUREAU OF LAND MANAGEMENT (BLM)</w:t>
      </w:r>
    </w:p>
    <w:p w14:paraId="1D141DA1" w14:textId="13E7CE73" w:rsidR="00255367" w:rsidRPr="00255367" w:rsidRDefault="00255367" w:rsidP="0008791E">
      <w:pPr>
        <w:widowControl w:val="0"/>
        <w:autoSpaceDE w:val="0"/>
        <w:autoSpaceDN w:val="0"/>
        <w:spacing w:after="0" w:line="240" w:lineRule="auto"/>
        <w:ind w:firstLine="21"/>
        <w:jc w:val="center"/>
        <w:rPr>
          <w:rFonts w:ascii="Arial" w:eastAsia="Arial" w:hAnsi="Arial" w:cs="Arial"/>
          <w:b/>
          <w:bCs/>
          <w:sz w:val="44"/>
          <w:szCs w:val="44"/>
        </w:rPr>
      </w:pPr>
      <w:r w:rsidRPr="00255367">
        <w:rPr>
          <w:rFonts w:ascii="Arial" w:eastAsia="Arial" w:hAnsi="Arial" w:cs="Arial"/>
          <w:b/>
          <w:bCs/>
          <w:sz w:val="44"/>
          <w:szCs w:val="44"/>
        </w:rPr>
        <w:t>AGENCY ADMINISTRATOR (AADM)</w:t>
      </w:r>
    </w:p>
    <w:p w14:paraId="27C163EF" w14:textId="0E62727B" w:rsidR="00255367" w:rsidRPr="00255367" w:rsidRDefault="00255367" w:rsidP="0008791E">
      <w:pPr>
        <w:widowControl w:val="0"/>
        <w:autoSpaceDE w:val="0"/>
        <w:autoSpaceDN w:val="0"/>
        <w:spacing w:after="0" w:line="240" w:lineRule="auto"/>
        <w:ind w:firstLine="21"/>
        <w:rPr>
          <w:rFonts w:ascii="Arial" w:eastAsia="Arial" w:hAnsi="Arial" w:cs="Arial"/>
          <w:b/>
          <w:sz w:val="44"/>
          <w:szCs w:val="18"/>
        </w:rPr>
      </w:pPr>
    </w:p>
    <w:p w14:paraId="41239560" w14:textId="1576B0EF" w:rsidR="00255367" w:rsidRPr="00255367" w:rsidRDefault="00255367" w:rsidP="0008791E">
      <w:pPr>
        <w:widowControl w:val="0"/>
        <w:autoSpaceDE w:val="0"/>
        <w:autoSpaceDN w:val="0"/>
        <w:spacing w:before="5" w:after="0" w:line="240" w:lineRule="auto"/>
        <w:ind w:firstLine="21"/>
        <w:rPr>
          <w:rFonts w:ascii="Arial" w:eastAsia="Arial" w:hAnsi="Arial" w:cs="Arial"/>
          <w:b/>
          <w:sz w:val="44"/>
          <w:szCs w:val="44"/>
        </w:rPr>
      </w:pPr>
    </w:p>
    <w:p w14:paraId="0D265DA4" w14:textId="065301E8" w:rsidR="00255367" w:rsidRPr="00255367" w:rsidRDefault="002A3598" w:rsidP="00374775">
      <w:pPr>
        <w:widowControl w:val="0"/>
        <w:autoSpaceDE w:val="0"/>
        <w:autoSpaceDN w:val="0"/>
        <w:spacing w:after="0" w:line="240" w:lineRule="auto"/>
        <w:ind w:right="720" w:firstLine="21"/>
        <w:jc w:val="right"/>
        <w:rPr>
          <w:rFonts w:ascii="Arial" w:eastAsia="Arial" w:hAnsi="Arial" w:cs="Arial"/>
          <w:b/>
          <w:bCs/>
          <w:sz w:val="19"/>
        </w:rPr>
      </w:pPr>
      <w:r>
        <w:rPr>
          <w:rFonts w:ascii="Arial" w:eastAsia="Arial" w:hAnsi="Arial" w:cs="Arial"/>
          <w:b/>
          <w:bCs/>
          <w:sz w:val="19"/>
        </w:rPr>
        <w:t>January</w:t>
      </w:r>
      <w:r w:rsidR="00255367" w:rsidRPr="00255367">
        <w:rPr>
          <w:rFonts w:ascii="Arial" w:eastAsia="Arial" w:hAnsi="Arial" w:cs="Arial"/>
          <w:b/>
          <w:bCs/>
          <w:sz w:val="19"/>
        </w:rPr>
        <w:t xml:space="preserve"> 202</w:t>
      </w:r>
      <w:r>
        <w:rPr>
          <w:rFonts w:ascii="Arial" w:eastAsia="Arial" w:hAnsi="Arial" w:cs="Arial"/>
          <w:b/>
          <w:bCs/>
          <w:sz w:val="19"/>
        </w:rPr>
        <w:t>3</w:t>
      </w:r>
    </w:p>
    <w:p w14:paraId="13E32749" w14:textId="3F7770D7" w:rsidR="00255367" w:rsidRDefault="00255367" w:rsidP="0008791E">
      <w:pPr>
        <w:widowControl w:val="0"/>
        <w:autoSpaceDE w:val="0"/>
        <w:autoSpaceDN w:val="0"/>
        <w:spacing w:after="0" w:line="240" w:lineRule="auto"/>
        <w:ind w:firstLine="21"/>
        <w:rPr>
          <w:rFonts w:ascii="Arial" w:eastAsia="Arial" w:hAnsi="Arial" w:cs="Arial"/>
          <w:sz w:val="20"/>
          <w:szCs w:val="18"/>
        </w:rPr>
      </w:pPr>
    </w:p>
    <w:p w14:paraId="6430B56E" w14:textId="3BAD282F" w:rsidR="00D167CC" w:rsidRDefault="00D167CC" w:rsidP="0008791E">
      <w:pPr>
        <w:widowControl w:val="0"/>
        <w:autoSpaceDE w:val="0"/>
        <w:autoSpaceDN w:val="0"/>
        <w:spacing w:after="0" w:line="240" w:lineRule="auto"/>
        <w:ind w:firstLine="21"/>
        <w:rPr>
          <w:rFonts w:ascii="Arial" w:eastAsia="Arial" w:hAnsi="Arial" w:cs="Arial"/>
          <w:sz w:val="20"/>
          <w:szCs w:val="18"/>
        </w:rPr>
      </w:pPr>
    </w:p>
    <w:p w14:paraId="7CEB6A23" w14:textId="77777777" w:rsidR="00D167CC" w:rsidRPr="00255367" w:rsidRDefault="00D167CC" w:rsidP="0008791E">
      <w:pPr>
        <w:widowControl w:val="0"/>
        <w:autoSpaceDE w:val="0"/>
        <w:autoSpaceDN w:val="0"/>
        <w:spacing w:after="0" w:line="240" w:lineRule="auto"/>
        <w:ind w:firstLine="21"/>
        <w:rPr>
          <w:rFonts w:ascii="Arial" w:eastAsia="Arial" w:hAnsi="Arial" w:cs="Arial"/>
          <w:sz w:val="20"/>
          <w:szCs w:val="18"/>
        </w:rPr>
      </w:pPr>
    </w:p>
    <w:p w14:paraId="0C66D2AC" w14:textId="6292068B" w:rsidR="00255367" w:rsidRPr="00255367" w:rsidRDefault="00255367" w:rsidP="0008791E">
      <w:pPr>
        <w:widowControl w:val="0"/>
        <w:autoSpaceDE w:val="0"/>
        <w:autoSpaceDN w:val="0"/>
        <w:spacing w:after="0" w:line="240" w:lineRule="auto"/>
        <w:ind w:firstLine="21"/>
        <w:rPr>
          <w:rFonts w:ascii="Arial" w:eastAsia="Arial" w:hAnsi="Arial" w:cs="Arial"/>
          <w:sz w:val="20"/>
          <w:szCs w:val="18"/>
        </w:rPr>
      </w:pPr>
    </w:p>
    <w:p w14:paraId="001A9ABC" w14:textId="089B6236" w:rsidR="00255367" w:rsidRDefault="00255367" w:rsidP="00D167CC">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ind w:left="1440" w:right="1440"/>
        <w:rPr>
          <w:rFonts w:ascii="Arial" w:eastAsia="Arial" w:hAnsi="Arial" w:cs="Arial"/>
          <w:sz w:val="20"/>
          <w:szCs w:val="18"/>
        </w:rPr>
      </w:pPr>
    </w:p>
    <w:p w14:paraId="4C136518" w14:textId="18D53735" w:rsidR="00B928C4" w:rsidRPr="00FC32CE" w:rsidRDefault="000C1FDB" w:rsidP="00D167CC">
      <w:pPr>
        <w:widowControl w:val="0"/>
        <w:pBdr>
          <w:top w:val="single" w:sz="12" w:space="1" w:color="auto"/>
          <w:left w:val="single" w:sz="12" w:space="4" w:color="auto"/>
          <w:bottom w:val="single" w:sz="12" w:space="1" w:color="auto"/>
          <w:right w:val="single" w:sz="12" w:space="4" w:color="auto"/>
        </w:pBdr>
        <w:tabs>
          <w:tab w:val="right" w:pos="9360"/>
        </w:tabs>
        <w:autoSpaceDE w:val="0"/>
        <w:autoSpaceDN w:val="0"/>
        <w:spacing w:after="0" w:line="240" w:lineRule="auto"/>
        <w:ind w:left="1440" w:right="1440"/>
        <w:rPr>
          <w:rFonts w:ascii="Arial" w:eastAsia="Arial" w:hAnsi="Arial" w:cs="Arial"/>
          <w:b/>
          <w:bCs/>
          <w:sz w:val="56"/>
          <w:szCs w:val="56"/>
          <w:u w:val="single"/>
        </w:rPr>
      </w:pPr>
      <w:r w:rsidRPr="000C1FDB">
        <w:rPr>
          <w:rFonts w:ascii="Arial" w:eastAsia="Arial" w:hAnsi="Arial" w:cs="Arial"/>
          <w:b/>
          <w:bCs/>
          <w:sz w:val="40"/>
          <w:szCs w:val="40"/>
          <w:u w:val="single"/>
        </w:rPr>
        <w:tab/>
      </w:r>
    </w:p>
    <w:p w14:paraId="4799A4B8" w14:textId="4DC38525" w:rsidR="00B928C4" w:rsidRPr="00CD6B54" w:rsidRDefault="00B928C4" w:rsidP="00D167CC">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ind w:left="1440" w:right="1440"/>
        <w:jc w:val="center"/>
        <w:rPr>
          <w:rFonts w:ascii="Arial" w:eastAsia="Arial" w:hAnsi="Arial" w:cs="Arial"/>
          <w:sz w:val="20"/>
          <w:szCs w:val="20"/>
        </w:rPr>
      </w:pPr>
      <w:r w:rsidRPr="71323C86">
        <w:rPr>
          <w:rFonts w:ascii="Arial" w:eastAsia="Arial" w:hAnsi="Arial" w:cs="Arial"/>
          <w:sz w:val="20"/>
          <w:szCs w:val="20"/>
        </w:rPr>
        <w:t>TASK SHEET ASSIGNED TO</w:t>
      </w:r>
    </w:p>
    <w:p w14:paraId="4C1D783E" w14:textId="77777777" w:rsidR="000C1FDB" w:rsidRPr="00FC32CE" w:rsidRDefault="000C1FDB" w:rsidP="00D167CC">
      <w:pPr>
        <w:widowControl w:val="0"/>
        <w:pBdr>
          <w:top w:val="single" w:sz="12" w:space="1" w:color="auto"/>
          <w:left w:val="single" w:sz="12" w:space="4" w:color="auto"/>
          <w:bottom w:val="single" w:sz="12" w:space="1" w:color="auto"/>
          <w:right w:val="single" w:sz="12" w:space="4" w:color="auto"/>
        </w:pBdr>
        <w:tabs>
          <w:tab w:val="right" w:pos="9360"/>
        </w:tabs>
        <w:autoSpaceDE w:val="0"/>
        <w:autoSpaceDN w:val="0"/>
        <w:spacing w:after="0" w:line="240" w:lineRule="auto"/>
        <w:ind w:left="1440" w:right="1440"/>
        <w:rPr>
          <w:rFonts w:ascii="Arial" w:eastAsia="Arial" w:hAnsi="Arial" w:cs="Arial"/>
          <w:b/>
          <w:bCs/>
          <w:sz w:val="56"/>
          <w:szCs w:val="56"/>
          <w:u w:val="single"/>
        </w:rPr>
      </w:pPr>
      <w:r w:rsidRPr="000C1FDB">
        <w:rPr>
          <w:rFonts w:ascii="Arial" w:eastAsia="Arial" w:hAnsi="Arial" w:cs="Arial"/>
          <w:b/>
          <w:bCs/>
          <w:sz w:val="40"/>
          <w:szCs w:val="40"/>
          <w:u w:val="single"/>
        </w:rPr>
        <w:tab/>
      </w:r>
    </w:p>
    <w:p w14:paraId="6C729CEC" w14:textId="3EC5098A" w:rsidR="00B928C4" w:rsidRPr="00CD6B54" w:rsidRDefault="00B928C4" w:rsidP="00D167CC">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ind w:left="1440" w:right="1440"/>
        <w:jc w:val="center"/>
        <w:rPr>
          <w:rFonts w:ascii="Arial" w:eastAsia="Arial" w:hAnsi="Arial" w:cs="Arial"/>
          <w:sz w:val="20"/>
          <w:szCs w:val="18"/>
        </w:rPr>
      </w:pPr>
      <w:r w:rsidRPr="00CD6B54">
        <w:rPr>
          <w:rFonts w:ascii="Arial" w:eastAsia="Arial" w:hAnsi="Arial" w:cs="Arial"/>
          <w:sz w:val="20"/>
          <w:szCs w:val="18"/>
        </w:rPr>
        <w:t>INDIVIDUAL’S NAME, DUTY STATION, AND PHONE NUMBER</w:t>
      </w:r>
    </w:p>
    <w:p w14:paraId="219AC9ED" w14:textId="77777777" w:rsidR="000C1FDB" w:rsidRPr="002A38CF" w:rsidRDefault="000C1FDB" w:rsidP="00D167CC">
      <w:pPr>
        <w:widowControl w:val="0"/>
        <w:pBdr>
          <w:top w:val="single" w:sz="12" w:space="1" w:color="auto"/>
          <w:left w:val="single" w:sz="12" w:space="4" w:color="auto"/>
          <w:bottom w:val="single" w:sz="12" w:space="1" w:color="auto"/>
          <w:right w:val="single" w:sz="12" w:space="4" w:color="auto"/>
        </w:pBdr>
        <w:tabs>
          <w:tab w:val="right" w:pos="9360"/>
        </w:tabs>
        <w:autoSpaceDE w:val="0"/>
        <w:autoSpaceDN w:val="0"/>
        <w:spacing w:after="0" w:line="240" w:lineRule="auto"/>
        <w:ind w:left="1440" w:right="1440"/>
        <w:rPr>
          <w:rFonts w:ascii="Arial" w:eastAsia="Arial" w:hAnsi="Arial" w:cs="Arial"/>
          <w:b/>
          <w:bCs/>
          <w:sz w:val="56"/>
          <w:szCs w:val="56"/>
          <w:u w:val="single"/>
        </w:rPr>
      </w:pPr>
      <w:r w:rsidRPr="000C1FDB">
        <w:rPr>
          <w:rFonts w:ascii="Arial" w:eastAsia="Arial" w:hAnsi="Arial" w:cs="Arial"/>
          <w:b/>
          <w:bCs/>
          <w:sz w:val="40"/>
          <w:szCs w:val="40"/>
          <w:u w:val="single"/>
        </w:rPr>
        <w:tab/>
      </w:r>
    </w:p>
    <w:p w14:paraId="78D67F4A" w14:textId="456EFBED" w:rsidR="00B928C4" w:rsidRPr="00CD6B54" w:rsidRDefault="00B928C4" w:rsidP="00D167CC">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ind w:left="1440" w:right="1440"/>
        <w:jc w:val="center"/>
        <w:rPr>
          <w:rFonts w:ascii="Arial" w:eastAsia="Arial" w:hAnsi="Arial" w:cs="Arial"/>
          <w:sz w:val="20"/>
          <w:szCs w:val="18"/>
        </w:rPr>
      </w:pPr>
      <w:r w:rsidRPr="00CD6B54">
        <w:rPr>
          <w:rFonts w:ascii="Arial" w:eastAsia="Arial" w:hAnsi="Arial" w:cs="Arial"/>
          <w:sz w:val="20"/>
          <w:szCs w:val="18"/>
        </w:rPr>
        <w:t>TASK SHEET INITIATED BY</w:t>
      </w:r>
    </w:p>
    <w:p w14:paraId="4A41560C" w14:textId="77777777" w:rsidR="000C1FDB" w:rsidRPr="002A38CF" w:rsidRDefault="000C1FDB" w:rsidP="00D167CC">
      <w:pPr>
        <w:widowControl w:val="0"/>
        <w:pBdr>
          <w:top w:val="single" w:sz="12" w:space="1" w:color="auto"/>
          <w:left w:val="single" w:sz="12" w:space="4" w:color="auto"/>
          <w:bottom w:val="single" w:sz="12" w:space="1" w:color="auto"/>
          <w:right w:val="single" w:sz="12" w:space="4" w:color="auto"/>
        </w:pBdr>
        <w:tabs>
          <w:tab w:val="right" w:pos="9360"/>
        </w:tabs>
        <w:autoSpaceDE w:val="0"/>
        <w:autoSpaceDN w:val="0"/>
        <w:spacing w:after="0" w:line="240" w:lineRule="auto"/>
        <w:ind w:left="1440" w:right="1440"/>
        <w:rPr>
          <w:rFonts w:ascii="Arial" w:eastAsia="Arial" w:hAnsi="Arial" w:cs="Arial"/>
          <w:b/>
          <w:bCs/>
          <w:sz w:val="56"/>
          <w:szCs w:val="56"/>
          <w:u w:val="single"/>
        </w:rPr>
      </w:pPr>
      <w:r w:rsidRPr="000C1FDB">
        <w:rPr>
          <w:rFonts w:ascii="Arial" w:eastAsia="Arial" w:hAnsi="Arial" w:cs="Arial"/>
          <w:b/>
          <w:bCs/>
          <w:sz w:val="40"/>
          <w:szCs w:val="40"/>
          <w:u w:val="single"/>
        </w:rPr>
        <w:tab/>
      </w:r>
    </w:p>
    <w:p w14:paraId="5004E183" w14:textId="5440E380" w:rsidR="00B928C4" w:rsidRPr="00CD6B54" w:rsidRDefault="00B928C4" w:rsidP="00D167CC">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ind w:left="1440" w:right="1440"/>
        <w:jc w:val="center"/>
        <w:rPr>
          <w:rFonts w:ascii="Arial" w:eastAsia="Arial" w:hAnsi="Arial" w:cs="Arial"/>
          <w:sz w:val="20"/>
          <w:szCs w:val="18"/>
        </w:rPr>
      </w:pPr>
      <w:r w:rsidRPr="00CD6B54">
        <w:rPr>
          <w:rFonts w:ascii="Arial" w:eastAsia="Arial" w:hAnsi="Arial" w:cs="Arial"/>
          <w:sz w:val="20"/>
          <w:szCs w:val="18"/>
        </w:rPr>
        <w:t>OFFICIAL’S NAME, DUTY STATION, AND PHONE NUMBER</w:t>
      </w:r>
    </w:p>
    <w:p w14:paraId="478EF91A" w14:textId="77777777" w:rsidR="000C1FDB" w:rsidRPr="002A38CF" w:rsidRDefault="000C1FDB" w:rsidP="00D167CC">
      <w:pPr>
        <w:widowControl w:val="0"/>
        <w:pBdr>
          <w:top w:val="single" w:sz="12" w:space="1" w:color="auto"/>
          <w:left w:val="single" w:sz="12" w:space="4" w:color="auto"/>
          <w:bottom w:val="single" w:sz="12" w:space="1" w:color="auto"/>
          <w:right w:val="single" w:sz="12" w:space="4" w:color="auto"/>
        </w:pBdr>
        <w:tabs>
          <w:tab w:val="right" w:pos="9360"/>
        </w:tabs>
        <w:autoSpaceDE w:val="0"/>
        <w:autoSpaceDN w:val="0"/>
        <w:spacing w:after="0" w:line="240" w:lineRule="auto"/>
        <w:ind w:left="1440" w:right="1440"/>
        <w:rPr>
          <w:rFonts w:ascii="Arial" w:eastAsia="Arial" w:hAnsi="Arial" w:cs="Arial"/>
          <w:b/>
          <w:bCs/>
          <w:sz w:val="56"/>
          <w:szCs w:val="56"/>
          <w:u w:val="single"/>
        </w:rPr>
      </w:pPr>
      <w:r w:rsidRPr="000C1FDB">
        <w:rPr>
          <w:rFonts w:ascii="Arial" w:eastAsia="Arial" w:hAnsi="Arial" w:cs="Arial"/>
          <w:b/>
          <w:bCs/>
          <w:sz w:val="40"/>
          <w:szCs w:val="40"/>
          <w:u w:val="single"/>
        </w:rPr>
        <w:tab/>
      </w:r>
    </w:p>
    <w:p w14:paraId="5CA34DA3" w14:textId="71A499FF" w:rsidR="00B928C4" w:rsidRPr="00CD6B54" w:rsidRDefault="00B928C4" w:rsidP="00D167CC">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ind w:left="1440" w:right="1440"/>
        <w:jc w:val="center"/>
        <w:rPr>
          <w:rFonts w:ascii="Arial" w:eastAsia="Arial" w:hAnsi="Arial" w:cs="Arial"/>
          <w:sz w:val="20"/>
          <w:szCs w:val="18"/>
        </w:rPr>
      </w:pPr>
      <w:r w:rsidRPr="00CD6B54">
        <w:rPr>
          <w:rFonts w:ascii="Arial" w:eastAsia="Arial" w:hAnsi="Arial" w:cs="Arial"/>
          <w:sz w:val="20"/>
          <w:szCs w:val="18"/>
        </w:rPr>
        <w:t>LOCATION AND DATE THAT TASK SHEET WAS INITIATED</w:t>
      </w:r>
    </w:p>
    <w:p w14:paraId="788C702A" w14:textId="3EB80427" w:rsidR="00B928C4" w:rsidRPr="00CD6B54" w:rsidRDefault="00B928C4" w:rsidP="00D167CC">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ind w:left="1440" w:right="1440"/>
        <w:rPr>
          <w:rFonts w:ascii="Arial" w:eastAsia="Arial" w:hAnsi="Arial" w:cs="Arial"/>
          <w:sz w:val="20"/>
          <w:szCs w:val="18"/>
        </w:rPr>
      </w:pPr>
    </w:p>
    <w:p w14:paraId="3484209D" w14:textId="4BE3F5B6" w:rsidR="00B928C4" w:rsidRPr="006629EC" w:rsidRDefault="00B928C4" w:rsidP="00D167CC">
      <w:pPr>
        <w:widowControl w:val="0"/>
        <w:autoSpaceDE w:val="0"/>
        <w:autoSpaceDN w:val="0"/>
        <w:spacing w:after="0" w:line="240" w:lineRule="auto"/>
        <w:rPr>
          <w:rFonts w:ascii="Arial" w:eastAsia="Arial" w:hAnsi="Arial" w:cs="Arial"/>
          <w:sz w:val="24"/>
          <w:szCs w:val="24"/>
        </w:rPr>
      </w:pPr>
    </w:p>
    <w:p w14:paraId="03561652" w14:textId="77777777" w:rsidR="00B928C4" w:rsidRPr="006629EC" w:rsidRDefault="00B928C4" w:rsidP="00255367">
      <w:pPr>
        <w:widowControl w:val="0"/>
        <w:autoSpaceDE w:val="0"/>
        <w:autoSpaceDN w:val="0"/>
        <w:spacing w:after="0" w:line="240" w:lineRule="auto"/>
        <w:rPr>
          <w:rFonts w:ascii="Arial" w:eastAsia="Arial" w:hAnsi="Arial" w:cs="Arial"/>
          <w:sz w:val="24"/>
          <w:szCs w:val="24"/>
        </w:rPr>
      </w:pPr>
    </w:p>
    <w:p w14:paraId="17AED885" w14:textId="3EFC0ABF" w:rsidR="00255367" w:rsidRPr="006629EC" w:rsidRDefault="00255367" w:rsidP="00255367">
      <w:pPr>
        <w:widowControl w:val="0"/>
        <w:autoSpaceDE w:val="0"/>
        <w:autoSpaceDN w:val="0"/>
        <w:spacing w:before="10" w:after="0" w:line="240" w:lineRule="auto"/>
        <w:rPr>
          <w:rFonts w:ascii="Arial" w:eastAsia="Arial" w:hAnsi="Arial" w:cs="Arial"/>
          <w:sz w:val="24"/>
          <w:szCs w:val="24"/>
        </w:rPr>
      </w:pPr>
    </w:p>
    <w:p w14:paraId="6635086B" w14:textId="1B90D235" w:rsidR="00D167CC" w:rsidRPr="006629EC" w:rsidRDefault="00D167CC" w:rsidP="00255367">
      <w:pPr>
        <w:widowControl w:val="0"/>
        <w:autoSpaceDE w:val="0"/>
        <w:autoSpaceDN w:val="0"/>
        <w:spacing w:before="10" w:after="0" w:line="240" w:lineRule="auto"/>
        <w:rPr>
          <w:rFonts w:ascii="Arial" w:eastAsia="Arial" w:hAnsi="Arial" w:cs="Arial"/>
          <w:sz w:val="24"/>
          <w:szCs w:val="24"/>
        </w:rPr>
      </w:pPr>
    </w:p>
    <w:p w14:paraId="1DDCECDC" w14:textId="77777777" w:rsidR="00D167CC" w:rsidRPr="006629EC" w:rsidRDefault="00D167CC" w:rsidP="00255367">
      <w:pPr>
        <w:widowControl w:val="0"/>
        <w:autoSpaceDE w:val="0"/>
        <w:autoSpaceDN w:val="0"/>
        <w:spacing w:before="10" w:after="0" w:line="240" w:lineRule="auto"/>
        <w:rPr>
          <w:rFonts w:ascii="Arial" w:eastAsia="Arial" w:hAnsi="Arial" w:cs="Arial"/>
          <w:sz w:val="24"/>
          <w:szCs w:val="24"/>
        </w:rPr>
      </w:pPr>
    </w:p>
    <w:p w14:paraId="2471B7DD" w14:textId="5CDD77C0" w:rsidR="00255367" w:rsidRPr="00255367" w:rsidRDefault="00255367" w:rsidP="00255367">
      <w:pPr>
        <w:widowControl w:val="0"/>
        <w:autoSpaceDE w:val="0"/>
        <w:autoSpaceDN w:val="0"/>
        <w:spacing w:after="0" w:line="240" w:lineRule="auto"/>
        <w:ind w:left="553" w:right="470"/>
        <w:rPr>
          <w:rFonts w:ascii="Arial" w:eastAsia="Arial" w:hAnsi="Arial" w:cs="Arial"/>
          <w:i/>
          <w:sz w:val="19"/>
        </w:rPr>
      </w:pPr>
      <w:r w:rsidRPr="00255367">
        <w:rPr>
          <w:rFonts w:ascii="Arial" w:eastAsia="Arial" w:hAnsi="Arial" w:cs="Arial"/>
          <w:i/>
          <w:sz w:val="19"/>
        </w:rPr>
        <w:t>The</w:t>
      </w:r>
      <w:r w:rsidRPr="00255367">
        <w:rPr>
          <w:rFonts w:ascii="Arial" w:eastAsia="Arial" w:hAnsi="Arial" w:cs="Arial"/>
          <w:i/>
          <w:spacing w:val="-3"/>
          <w:sz w:val="19"/>
        </w:rPr>
        <w:t xml:space="preserve"> </w:t>
      </w:r>
      <w:r w:rsidRPr="00255367">
        <w:rPr>
          <w:rFonts w:ascii="Arial" w:eastAsia="Arial" w:hAnsi="Arial" w:cs="Arial"/>
          <w:i/>
          <w:sz w:val="19"/>
        </w:rPr>
        <w:t>material</w:t>
      </w:r>
      <w:r w:rsidRPr="00255367">
        <w:rPr>
          <w:rFonts w:ascii="Arial" w:eastAsia="Arial" w:hAnsi="Arial" w:cs="Arial"/>
          <w:i/>
          <w:spacing w:val="-2"/>
          <w:sz w:val="19"/>
        </w:rPr>
        <w:t xml:space="preserve"> </w:t>
      </w:r>
      <w:r w:rsidRPr="00255367">
        <w:rPr>
          <w:rFonts w:ascii="Arial" w:eastAsia="Arial" w:hAnsi="Arial" w:cs="Arial"/>
          <w:i/>
          <w:sz w:val="19"/>
        </w:rPr>
        <w:t>contained</w:t>
      </w:r>
      <w:r w:rsidRPr="00255367">
        <w:rPr>
          <w:rFonts w:ascii="Arial" w:eastAsia="Arial" w:hAnsi="Arial" w:cs="Arial"/>
          <w:i/>
          <w:spacing w:val="-3"/>
          <w:sz w:val="19"/>
        </w:rPr>
        <w:t xml:space="preserve"> </w:t>
      </w:r>
      <w:r w:rsidRPr="00255367">
        <w:rPr>
          <w:rFonts w:ascii="Arial" w:eastAsia="Arial" w:hAnsi="Arial" w:cs="Arial"/>
          <w:i/>
          <w:sz w:val="19"/>
        </w:rPr>
        <w:t>in</w:t>
      </w:r>
      <w:r w:rsidRPr="00255367">
        <w:rPr>
          <w:rFonts w:ascii="Arial" w:eastAsia="Arial" w:hAnsi="Arial" w:cs="Arial"/>
          <w:i/>
          <w:spacing w:val="-3"/>
          <w:sz w:val="19"/>
        </w:rPr>
        <w:t xml:space="preserve"> </w:t>
      </w:r>
      <w:r w:rsidRPr="00255367">
        <w:rPr>
          <w:rFonts w:ascii="Arial" w:eastAsia="Arial" w:hAnsi="Arial" w:cs="Arial"/>
          <w:i/>
          <w:sz w:val="19"/>
        </w:rPr>
        <w:t>this</w:t>
      </w:r>
      <w:r w:rsidRPr="00255367">
        <w:rPr>
          <w:rFonts w:ascii="Arial" w:eastAsia="Arial" w:hAnsi="Arial" w:cs="Arial"/>
          <w:i/>
          <w:spacing w:val="-2"/>
          <w:sz w:val="19"/>
        </w:rPr>
        <w:t xml:space="preserve"> </w:t>
      </w:r>
      <w:r w:rsidRPr="00255367">
        <w:rPr>
          <w:rFonts w:ascii="Arial" w:eastAsia="Arial" w:hAnsi="Arial" w:cs="Arial"/>
          <w:i/>
          <w:sz w:val="19"/>
        </w:rPr>
        <w:t>Task</w:t>
      </w:r>
      <w:r w:rsidRPr="00255367">
        <w:rPr>
          <w:rFonts w:ascii="Arial" w:eastAsia="Arial" w:hAnsi="Arial" w:cs="Arial"/>
          <w:i/>
          <w:spacing w:val="-2"/>
          <w:sz w:val="19"/>
        </w:rPr>
        <w:t xml:space="preserve"> </w:t>
      </w:r>
      <w:r w:rsidRPr="00255367">
        <w:rPr>
          <w:rFonts w:ascii="Arial" w:eastAsia="Arial" w:hAnsi="Arial" w:cs="Arial"/>
          <w:i/>
          <w:sz w:val="19"/>
        </w:rPr>
        <w:t>Sheet</w:t>
      </w:r>
      <w:r w:rsidRPr="00255367">
        <w:rPr>
          <w:rFonts w:ascii="Arial" w:eastAsia="Arial" w:hAnsi="Arial" w:cs="Arial"/>
          <w:i/>
          <w:spacing w:val="-3"/>
          <w:sz w:val="19"/>
        </w:rPr>
        <w:t xml:space="preserve"> </w:t>
      </w:r>
      <w:r w:rsidRPr="00255367">
        <w:rPr>
          <w:rFonts w:ascii="Arial" w:eastAsia="Arial" w:hAnsi="Arial" w:cs="Arial"/>
          <w:i/>
          <w:sz w:val="19"/>
        </w:rPr>
        <w:t>accurately</w:t>
      </w:r>
      <w:r w:rsidRPr="00255367">
        <w:rPr>
          <w:rFonts w:ascii="Arial" w:eastAsia="Arial" w:hAnsi="Arial" w:cs="Arial"/>
          <w:i/>
          <w:spacing w:val="-2"/>
          <w:sz w:val="19"/>
        </w:rPr>
        <w:t xml:space="preserve"> </w:t>
      </w:r>
      <w:r w:rsidRPr="00255367">
        <w:rPr>
          <w:rFonts w:ascii="Arial" w:eastAsia="Arial" w:hAnsi="Arial" w:cs="Arial"/>
          <w:i/>
          <w:sz w:val="19"/>
        </w:rPr>
        <w:t>defines</w:t>
      </w:r>
      <w:r w:rsidRPr="00255367">
        <w:rPr>
          <w:rFonts w:ascii="Arial" w:eastAsia="Arial" w:hAnsi="Arial" w:cs="Arial"/>
          <w:i/>
          <w:spacing w:val="-2"/>
          <w:sz w:val="19"/>
        </w:rPr>
        <w:t xml:space="preserve"> </w:t>
      </w:r>
      <w:r w:rsidRPr="00255367">
        <w:rPr>
          <w:rFonts w:ascii="Arial" w:eastAsia="Arial" w:hAnsi="Arial" w:cs="Arial"/>
          <w:i/>
          <w:sz w:val="19"/>
        </w:rPr>
        <w:t>the</w:t>
      </w:r>
      <w:r w:rsidRPr="00255367">
        <w:rPr>
          <w:rFonts w:ascii="Arial" w:eastAsia="Arial" w:hAnsi="Arial" w:cs="Arial"/>
          <w:i/>
          <w:spacing w:val="-3"/>
          <w:sz w:val="19"/>
        </w:rPr>
        <w:t xml:space="preserve"> </w:t>
      </w:r>
      <w:r w:rsidRPr="00255367">
        <w:rPr>
          <w:rFonts w:ascii="Arial" w:eastAsia="Arial" w:hAnsi="Arial" w:cs="Arial"/>
          <w:i/>
          <w:sz w:val="19"/>
        </w:rPr>
        <w:t>performance</w:t>
      </w:r>
      <w:r w:rsidRPr="00255367">
        <w:rPr>
          <w:rFonts w:ascii="Arial" w:eastAsia="Arial" w:hAnsi="Arial" w:cs="Arial"/>
          <w:i/>
          <w:spacing w:val="-3"/>
          <w:sz w:val="19"/>
        </w:rPr>
        <w:t xml:space="preserve"> </w:t>
      </w:r>
      <w:r w:rsidRPr="00255367">
        <w:rPr>
          <w:rFonts w:ascii="Arial" w:eastAsia="Arial" w:hAnsi="Arial" w:cs="Arial"/>
          <w:i/>
          <w:sz w:val="19"/>
        </w:rPr>
        <w:t>expected</w:t>
      </w:r>
      <w:r w:rsidRPr="00255367">
        <w:rPr>
          <w:rFonts w:ascii="Arial" w:eastAsia="Arial" w:hAnsi="Arial" w:cs="Arial"/>
          <w:i/>
          <w:spacing w:val="-3"/>
          <w:sz w:val="19"/>
        </w:rPr>
        <w:t xml:space="preserve"> </w:t>
      </w:r>
      <w:r w:rsidRPr="00255367">
        <w:rPr>
          <w:rFonts w:ascii="Arial" w:eastAsia="Arial" w:hAnsi="Arial" w:cs="Arial"/>
          <w:i/>
          <w:sz w:val="19"/>
        </w:rPr>
        <w:t>of</w:t>
      </w:r>
      <w:r w:rsidRPr="00255367">
        <w:rPr>
          <w:rFonts w:ascii="Arial" w:eastAsia="Arial" w:hAnsi="Arial" w:cs="Arial"/>
          <w:i/>
          <w:spacing w:val="-3"/>
          <w:sz w:val="19"/>
        </w:rPr>
        <w:t xml:space="preserve"> </w:t>
      </w:r>
      <w:r w:rsidRPr="00255367">
        <w:rPr>
          <w:rFonts w:ascii="Arial" w:eastAsia="Arial" w:hAnsi="Arial" w:cs="Arial"/>
          <w:i/>
          <w:sz w:val="19"/>
        </w:rPr>
        <w:t>the</w:t>
      </w:r>
      <w:r w:rsidRPr="00255367">
        <w:rPr>
          <w:rFonts w:ascii="Arial" w:eastAsia="Arial" w:hAnsi="Arial" w:cs="Arial"/>
          <w:i/>
          <w:spacing w:val="-3"/>
          <w:sz w:val="19"/>
        </w:rPr>
        <w:t xml:space="preserve"> </w:t>
      </w:r>
      <w:r w:rsidRPr="00255367">
        <w:rPr>
          <w:rFonts w:ascii="Arial" w:eastAsia="Arial" w:hAnsi="Arial" w:cs="Arial"/>
          <w:i/>
          <w:sz w:val="19"/>
        </w:rPr>
        <w:t>position</w:t>
      </w:r>
      <w:r w:rsidRPr="00255367">
        <w:rPr>
          <w:rFonts w:ascii="Arial" w:eastAsia="Arial" w:hAnsi="Arial" w:cs="Arial"/>
          <w:i/>
          <w:spacing w:val="-3"/>
          <w:sz w:val="19"/>
        </w:rPr>
        <w:t xml:space="preserve"> </w:t>
      </w:r>
      <w:r w:rsidRPr="00255367">
        <w:rPr>
          <w:rFonts w:ascii="Arial" w:eastAsia="Arial" w:hAnsi="Arial" w:cs="Arial"/>
          <w:i/>
          <w:sz w:val="19"/>
        </w:rPr>
        <w:t>for</w:t>
      </w:r>
      <w:r w:rsidRPr="00255367">
        <w:rPr>
          <w:rFonts w:ascii="Arial" w:eastAsia="Arial" w:hAnsi="Arial" w:cs="Arial"/>
          <w:i/>
          <w:spacing w:val="-4"/>
          <w:sz w:val="19"/>
        </w:rPr>
        <w:t xml:space="preserve"> </w:t>
      </w:r>
      <w:r w:rsidRPr="00255367">
        <w:rPr>
          <w:rFonts w:ascii="Arial" w:eastAsia="Arial" w:hAnsi="Arial" w:cs="Arial"/>
          <w:i/>
          <w:sz w:val="19"/>
        </w:rPr>
        <w:t>which it was developed</w:t>
      </w:r>
      <w:r w:rsidR="002A38CF">
        <w:rPr>
          <w:rFonts w:ascii="Arial" w:eastAsia="Arial" w:hAnsi="Arial" w:cs="Arial"/>
          <w:i/>
          <w:sz w:val="19"/>
        </w:rPr>
        <w:t xml:space="preserve">. </w:t>
      </w:r>
      <w:r w:rsidRPr="00255367">
        <w:rPr>
          <w:rFonts w:ascii="Arial" w:eastAsia="Arial" w:hAnsi="Arial" w:cs="Arial"/>
          <w:i/>
          <w:sz w:val="19"/>
        </w:rPr>
        <w:t xml:space="preserve"> This Task Sheet is approved for use as a position qualification documen</w:t>
      </w:r>
      <w:r w:rsidR="00B928C4">
        <w:rPr>
          <w:rFonts w:ascii="Arial" w:eastAsia="Arial" w:hAnsi="Arial" w:cs="Arial"/>
          <w:i/>
          <w:sz w:val="19"/>
        </w:rPr>
        <w:t>t</w:t>
      </w:r>
      <w:r w:rsidRPr="00255367">
        <w:rPr>
          <w:rFonts w:ascii="Arial" w:eastAsia="Arial" w:hAnsi="Arial" w:cs="Arial"/>
          <w:i/>
          <w:sz w:val="19"/>
        </w:rPr>
        <w:t xml:space="preserve"> in accordance with the instructions contained herein.</w:t>
      </w:r>
    </w:p>
    <w:p w14:paraId="1D73D8C3" w14:textId="77777777" w:rsidR="00255367" w:rsidRDefault="00255367" w:rsidP="00255367">
      <w:pPr>
        <w:sectPr w:rsidR="00255367" w:rsidSect="00B928C4">
          <w:pgSz w:w="12240" w:h="15840"/>
          <w:pgMar w:top="720" w:right="720" w:bottom="720" w:left="720" w:header="720" w:footer="720" w:gutter="0"/>
          <w:cols w:space="720"/>
          <w:docGrid w:linePitch="360"/>
        </w:sectPr>
      </w:pPr>
    </w:p>
    <w:p w14:paraId="1DCAE3DC" w14:textId="77777777" w:rsidR="00255367" w:rsidRPr="00255367" w:rsidRDefault="00255367" w:rsidP="00255367">
      <w:pPr>
        <w:jc w:val="center"/>
      </w:pPr>
      <w:r w:rsidRPr="00255367">
        <w:lastRenderedPageBreak/>
        <w:t>DO NOT COMPLETE THIS UNLESS YOU ARE RECOMMENDING THE TRAINEE FOR CERTIFICATION</w:t>
      </w:r>
    </w:p>
    <w:p w14:paraId="0DA0AD2E" w14:textId="77777777" w:rsidR="00255367" w:rsidRPr="00255367" w:rsidRDefault="00255367" w:rsidP="00896FF7">
      <w:pPr>
        <w:spacing w:after="0" w:line="240" w:lineRule="auto"/>
        <w:jc w:val="center"/>
        <w:rPr>
          <w:b/>
        </w:rPr>
      </w:pPr>
      <w:r w:rsidRPr="00255367">
        <w:rPr>
          <w:b/>
        </w:rPr>
        <w:t>VERIFICATION / CERTIFICATION OF COMPLETED TASK SHEET FOR THE POSITION OF:</w:t>
      </w:r>
    </w:p>
    <w:p w14:paraId="3DFF62FE" w14:textId="77777777" w:rsidR="00255367" w:rsidRPr="00896FF7" w:rsidRDefault="00255367" w:rsidP="00896FF7">
      <w:pPr>
        <w:spacing w:line="240" w:lineRule="auto"/>
        <w:jc w:val="center"/>
        <w:rPr>
          <w:b/>
          <w:sz w:val="28"/>
          <w:szCs w:val="28"/>
        </w:rPr>
      </w:pPr>
      <w:r w:rsidRPr="00896FF7">
        <w:rPr>
          <w:b/>
          <w:sz w:val="28"/>
          <w:szCs w:val="28"/>
        </w:rPr>
        <w:t>BLM Agency Administrator</w:t>
      </w:r>
    </w:p>
    <w:p w14:paraId="1C961C85" w14:textId="77777777" w:rsidR="00203FDF" w:rsidRDefault="00203FDF" w:rsidP="00255367">
      <w:pPr>
        <w:jc w:val="center"/>
        <w:rPr>
          <w:b/>
          <w:sz w:val="24"/>
          <w:szCs w:val="24"/>
          <w:u w:val="single"/>
        </w:rPr>
      </w:pPr>
    </w:p>
    <w:p w14:paraId="604733EF" w14:textId="11198F2B" w:rsidR="00255367" w:rsidRPr="00896FF7" w:rsidRDefault="00255367" w:rsidP="00255367">
      <w:pPr>
        <w:jc w:val="center"/>
        <w:rPr>
          <w:b/>
          <w:sz w:val="24"/>
          <w:szCs w:val="24"/>
          <w:u w:val="single"/>
        </w:rPr>
      </w:pPr>
      <w:r w:rsidRPr="00896FF7">
        <w:rPr>
          <w:b/>
          <w:sz w:val="24"/>
          <w:szCs w:val="24"/>
          <w:u w:val="single"/>
        </w:rPr>
        <w:t>FINAL EVALUATOR'S VERIFICATION</w:t>
      </w:r>
    </w:p>
    <w:p w14:paraId="26A03304" w14:textId="77777777" w:rsidR="00255367" w:rsidRPr="00255367" w:rsidRDefault="00255367" w:rsidP="00255367">
      <w:pPr>
        <w:rPr>
          <w:b/>
        </w:rPr>
      </w:pPr>
    </w:p>
    <w:p w14:paraId="0F0F7F63" w14:textId="5D28F063" w:rsidR="00255367" w:rsidRPr="00255367" w:rsidRDefault="00255367" w:rsidP="00A82849">
      <w:pPr>
        <w:spacing w:line="480" w:lineRule="auto"/>
      </w:pPr>
      <w:r w:rsidRPr="00255367">
        <w:t>I verify that all tasks have been performed and are documented with appropriate initials. I also verify</w:t>
      </w:r>
      <w:r w:rsidR="00A82849">
        <w:t xml:space="preserve"> </w:t>
      </w:r>
      <w:r w:rsidRPr="00255367">
        <w:t>that</w:t>
      </w:r>
      <w:r w:rsidRPr="00896FF7">
        <w:tab/>
      </w:r>
      <w:r>
        <w:rPr>
          <w:u w:val="single"/>
        </w:rPr>
        <w:tab/>
      </w:r>
      <w:r>
        <w:rPr>
          <w:u w:val="single"/>
        </w:rPr>
        <w:tab/>
      </w:r>
      <w:r>
        <w:rPr>
          <w:u w:val="single"/>
        </w:rPr>
        <w:tab/>
      </w:r>
      <w:r w:rsidR="00896FF7">
        <w:rPr>
          <w:u w:val="single"/>
        </w:rPr>
        <w:tab/>
      </w:r>
      <w:r w:rsidR="00896FF7">
        <w:rPr>
          <w:u w:val="single"/>
        </w:rPr>
        <w:tab/>
      </w:r>
      <w:r>
        <w:rPr>
          <w:u w:val="single"/>
        </w:rPr>
        <w:tab/>
      </w:r>
      <w:r w:rsidRPr="00255367">
        <w:t>has performed successfully as a trainee and should therefore be considered for certification in this position.</w:t>
      </w:r>
    </w:p>
    <w:p w14:paraId="6096A7A5" w14:textId="0E259E57" w:rsidR="00255367" w:rsidRPr="00255367" w:rsidRDefault="00255367" w:rsidP="00896FF7">
      <w:pPr>
        <w:tabs>
          <w:tab w:val="right" w:pos="9720"/>
        </w:tabs>
        <w:spacing w:after="0"/>
        <w:ind w:left="720" w:right="700"/>
        <w:rPr>
          <w:u w:val="single"/>
        </w:rPr>
      </w:pPr>
      <w:r w:rsidRPr="00255367">
        <w:rPr>
          <w:u w:val="single"/>
        </w:rPr>
        <w:tab/>
      </w:r>
    </w:p>
    <w:p w14:paraId="3BB9DB9B" w14:textId="61346638" w:rsidR="00255367" w:rsidRPr="00255367" w:rsidRDefault="00255367" w:rsidP="00896FF7">
      <w:pPr>
        <w:tabs>
          <w:tab w:val="right" w:pos="9720"/>
        </w:tabs>
        <w:ind w:left="720" w:right="700"/>
        <w:jc w:val="center"/>
      </w:pPr>
      <w:r>
        <w:t>FINAL EVALUATOR’S SIGNATURE AND DATE</w:t>
      </w:r>
    </w:p>
    <w:p w14:paraId="44636A1B" w14:textId="77777777" w:rsidR="00255367" w:rsidRPr="00255367" w:rsidRDefault="00255367" w:rsidP="00896FF7">
      <w:pPr>
        <w:tabs>
          <w:tab w:val="right" w:pos="9720"/>
        </w:tabs>
        <w:spacing w:after="0"/>
        <w:ind w:left="720" w:right="700"/>
        <w:rPr>
          <w:u w:val="single"/>
        </w:rPr>
      </w:pPr>
      <w:r w:rsidRPr="00255367">
        <w:rPr>
          <w:u w:val="single"/>
        </w:rPr>
        <w:tab/>
      </w:r>
    </w:p>
    <w:p w14:paraId="5317F699" w14:textId="32426177" w:rsidR="00255367" w:rsidRPr="00255367" w:rsidRDefault="00255367" w:rsidP="00896FF7">
      <w:pPr>
        <w:tabs>
          <w:tab w:val="right" w:pos="9720"/>
        </w:tabs>
        <w:ind w:left="720" w:right="700"/>
        <w:jc w:val="center"/>
      </w:pPr>
      <w:r w:rsidRPr="00255367">
        <w:t>EVALUATOR'S PRINTED NAME, TITLE, DUTY STATION, AND PHONE NUMBER</w:t>
      </w:r>
    </w:p>
    <w:p w14:paraId="595C1C6E" w14:textId="77777777" w:rsidR="00255367" w:rsidRPr="00255367" w:rsidRDefault="00255367" w:rsidP="00255367"/>
    <w:p w14:paraId="150370C6" w14:textId="2F2DB15A" w:rsidR="00A82849" w:rsidRPr="00896FF7" w:rsidRDefault="00255367" w:rsidP="00255367">
      <w:pPr>
        <w:jc w:val="center"/>
        <w:rPr>
          <w:b/>
          <w:sz w:val="24"/>
          <w:szCs w:val="24"/>
          <w:u w:val="single"/>
        </w:rPr>
      </w:pPr>
      <w:r w:rsidRPr="00896FF7">
        <w:rPr>
          <w:b/>
          <w:sz w:val="24"/>
          <w:szCs w:val="24"/>
          <w:u w:val="single"/>
        </w:rPr>
        <w:t>AGENCY CERTIFICATION</w:t>
      </w:r>
    </w:p>
    <w:p w14:paraId="4409A5BB" w14:textId="77777777" w:rsidR="00896FF7" w:rsidRDefault="00896FF7" w:rsidP="00255367">
      <w:pPr>
        <w:jc w:val="center"/>
        <w:rPr>
          <w:b/>
        </w:rPr>
      </w:pPr>
    </w:p>
    <w:p w14:paraId="0FB85B98" w14:textId="5CE3FB9E" w:rsidR="00255367" w:rsidRPr="00255367" w:rsidRDefault="00255367" w:rsidP="00896FF7">
      <w:pPr>
        <w:spacing w:line="480" w:lineRule="auto"/>
      </w:pPr>
      <w:r w:rsidRPr="00255367">
        <w:t>I certify that</w:t>
      </w:r>
      <w:r w:rsidR="00A82849">
        <w:t xml:space="preserve"> </w:t>
      </w:r>
      <w:r w:rsidRPr="00255367">
        <w:rPr>
          <w:u w:val="single"/>
        </w:rPr>
        <w:tab/>
      </w:r>
      <w:r w:rsidR="004071DA">
        <w:rPr>
          <w:u w:val="single"/>
        </w:rPr>
        <w:tab/>
      </w:r>
      <w:r w:rsidR="004071DA">
        <w:rPr>
          <w:u w:val="single"/>
        </w:rPr>
        <w:tab/>
      </w:r>
      <w:r w:rsidR="004071DA">
        <w:rPr>
          <w:u w:val="single"/>
        </w:rPr>
        <w:tab/>
      </w:r>
      <w:r w:rsidR="004071DA">
        <w:rPr>
          <w:u w:val="single"/>
        </w:rPr>
        <w:tab/>
      </w:r>
      <w:r w:rsidR="004071DA">
        <w:rPr>
          <w:u w:val="single"/>
        </w:rPr>
        <w:tab/>
      </w:r>
      <w:r w:rsidR="004071DA">
        <w:rPr>
          <w:u w:val="single"/>
        </w:rPr>
        <w:tab/>
      </w:r>
      <w:r w:rsidR="004071DA">
        <w:rPr>
          <w:u w:val="single"/>
        </w:rPr>
        <w:tab/>
      </w:r>
      <w:r w:rsidR="004071DA">
        <w:rPr>
          <w:u w:val="single"/>
        </w:rPr>
        <w:tab/>
      </w:r>
      <w:r w:rsidR="004071DA">
        <w:rPr>
          <w:u w:val="single"/>
        </w:rPr>
        <w:tab/>
      </w:r>
      <w:r w:rsidR="004071DA">
        <w:rPr>
          <w:u w:val="single"/>
        </w:rPr>
        <w:tab/>
      </w:r>
      <w:r w:rsidRPr="00255367">
        <w:t xml:space="preserve"> has met all requirements for qualification in this position and that such qualification has been issued.</w:t>
      </w:r>
    </w:p>
    <w:p w14:paraId="654A28AA" w14:textId="77777777" w:rsidR="004071DA" w:rsidRPr="00255367" w:rsidRDefault="004071DA" w:rsidP="00896FF7">
      <w:pPr>
        <w:tabs>
          <w:tab w:val="right" w:pos="9720"/>
        </w:tabs>
        <w:spacing w:after="0"/>
        <w:ind w:left="720" w:right="700"/>
        <w:rPr>
          <w:u w:val="single"/>
        </w:rPr>
      </w:pPr>
      <w:r w:rsidRPr="00255367">
        <w:rPr>
          <w:u w:val="single"/>
        </w:rPr>
        <w:tab/>
      </w:r>
    </w:p>
    <w:p w14:paraId="5EF8EE62" w14:textId="2756E087" w:rsidR="00255367" w:rsidRPr="00255367" w:rsidRDefault="00255367" w:rsidP="00896FF7">
      <w:pPr>
        <w:tabs>
          <w:tab w:val="right" w:pos="9720"/>
        </w:tabs>
        <w:ind w:left="720" w:right="700"/>
        <w:jc w:val="center"/>
      </w:pPr>
      <w:r w:rsidRPr="00255367">
        <w:t>CERTIFYING OFFICIAL'S SIGNATURE AND DATE</w:t>
      </w:r>
    </w:p>
    <w:p w14:paraId="6906E410" w14:textId="77777777" w:rsidR="004071DA" w:rsidRPr="00255367" w:rsidRDefault="004071DA" w:rsidP="00896FF7">
      <w:pPr>
        <w:tabs>
          <w:tab w:val="right" w:pos="9720"/>
        </w:tabs>
        <w:spacing w:after="0"/>
        <w:ind w:left="720" w:right="700"/>
        <w:rPr>
          <w:u w:val="single"/>
        </w:rPr>
      </w:pPr>
      <w:r w:rsidRPr="00255367">
        <w:rPr>
          <w:u w:val="single"/>
        </w:rPr>
        <w:tab/>
      </w:r>
    </w:p>
    <w:p w14:paraId="4F68B24D" w14:textId="77777777" w:rsidR="00255367" w:rsidRPr="00255367" w:rsidRDefault="00255367" w:rsidP="00896FF7">
      <w:pPr>
        <w:tabs>
          <w:tab w:val="right" w:pos="9720"/>
        </w:tabs>
        <w:ind w:left="720" w:right="700"/>
        <w:jc w:val="center"/>
      </w:pPr>
      <w:r w:rsidRPr="00255367">
        <w:t>CERTIFYING OFFICIAL'S NAME, TITLE, DUTY STATION, AND PHONE NUMBER</w:t>
      </w:r>
    </w:p>
    <w:p w14:paraId="7E8D2230" w14:textId="77777777" w:rsidR="00255367" w:rsidRPr="00255367" w:rsidRDefault="00255367" w:rsidP="00255367"/>
    <w:p w14:paraId="07659310" w14:textId="77777777" w:rsidR="00255367" w:rsidRPr="00255367" w:rsidRDefault="00255367" w:rsidP="00AC4E7C">
      <w:pPr>
        <w:jc w:val="center"/>
        <w:rPr>
          <w:b/>
          <w:bCs/>
        </w:rPr>
      </w:pPr>
      <w:r w:rsidRPr="00255367">
        <w:rPr>
          <w:b/>
          <w:bCs/>
        </w:rPr>
        <w:t>POSITION TASK SHEET</w:t>
      </w:r>
    </w:p>
    <w:p w14:paraId="2543F78F" w14:textId="77777777" w:rsidR="00255367" w:rsidRPr="00255367" w:rsidRDefault="00255367" w:rsidP="00AC4E7C">
      <w:pPr>
        <w:rPr>
          <w:sz w:val="18"/>
          <w:szCs w:val="18"/>
        </w:rPr>
      </w:pPr>
      <w:r w:rsidRPr="00255367">
        <w:rPr>
          <w:sz w:val="18"/>
          <w:szCs w:val="18"/>
        </w:rPr>
        <w:t>A Position Task Sheet (PTS) have been developed for the BLM Agency Administrator position. This PTS lists the performance requirements (tasks) for the specific position in a format that allows a trainee to be evaluated against written guidelines. Successful performance of all tasks, as observed and recorded by an evaluator, will result in a recommendation to the agency that the trainee be certified in that position.</w:t>
      </w:r>
    </w:p>
    <w:p w14:paraId="42B63586" w14:textId="70276F7A" w:rsidR="00255367" w:rsidRPr="00255367" w:rsidRDefault="00255367" w:rsidP="00AC4E7C">
      <w:pPr>
        <w:rPr>
          <w:sz w:val="18"/>
          <w:szCs w:val="18"/>
          <w:highlight w:val="yellow"/>
        </w:rPr>
      </w:pPr>
      <w:r w:rsidRPr="00255367">
        <w:rPr>
          <w:sz w:val="18"/>
          <w:szCs w:val="18"/>
        </w:rPr>
        <w:t>Evaluation and confirmation of the trainee's performance of all the tasks may involve more than one evaluator and can occur on wildfire</w:t>
      </w:r>
      <w:r w:rsidR="00E13CCB">
        <w:rPr>
          <w:sz w:val="18"/>
          <w:szCs w:val="18"/>
        </w:rPr>
        <w:t>s</w:t>
      </w:r>
      <w:r w:rsidRPr="00255367">
        <w:rPr>
          <w:sz w:val="18"/>
          <w:szCs w:val="18"/>
        </w:rPr>
        <w:t xml:space="preserve"> or prescribed fire</w:t>
      </w:r>
      <w:r w:rsidR="00E13CCB">
        <w:rPr>
          <w:sz w:val="18"/>
          <w:szCs w:val="18"/>
        </w:rPr>
        <w:t>s</w:t>
      </w:r>
      <w:r w:rsidRPr="00255367">
        <w:rPr>
          <w:sz w:val="18"/>
          <w:szCs w:val="18"/>
        </w:rPr>
        <w:t xml:space="preserve">. This PTS requires position performance during which the majority of required tasks are demonstrated on an actual </w:t>
      </w:r>
      <w:r w:rsidR="00E13CCB">
        <w:rPr>
          <w:sz w:val="18"/>
          <w:szCs w:val="18"/>
        </w:rPr>
        <w:t>wildfire or prescribed fire</w:t>
      </w:r>
      <w:r w:rsidRPr="00255367">
        <w:rPr>
          <w:sz w:val="18"/>
          <w:szCs w:val="18"/>
        </w:rPr>
        <w:t>. Performance of these tasks in a classroom setting is NOT qualifying. It is important that performance be critically evaluated and accurately recorded by each evaluator.</w:t>
      </w:r>
    </w:p>
    <w:p w14:paraId="63A5D131" w14:textId="0FB134F3" w:rsidR="00240600" w:rsidRPr="00240600" w:rsidRDefault="00240600" w:rsidP="00AC4E7C">
      <w:pPr>
        <w:rPr>
          <w:sz w:val="18"/>
          <w:szCs w:val="18"/>
        </w:rPr>
      </w:pPr>
      <w:r>
        <w:rPr>
          <w:sz w:val="18"/>
          <w:szCs w:val="18"/>
        </w:rPr>
        <w:t>This PTS</w:t>
      </w:r>
      <w:r w:rsidRPr="00240600">
        <w:rPr>
          <w:sz w:val="18"/>
          <w:szCs w:val="18"/>
        </w:rPr>
        <w:t xml:space="preserve"> is a tool to meet the </w:t>
      </w:r>
      <w:r w:rsidRPr="00222A37">
        <w:rPr>
          <w:b/>
          <w:bCs/>
          <w:sz w:val="18"/>
          <w:szCs w:val="18"/>
        </w:rPr>
        <w:t>minimum requirements</w:t>
      </w:r>
      <w:r w:rsidRPr="00240600">
        <w:rPr>
          <w:sz w:val="18"/>
          <w:szCs w:val="18"/>
        </w:rPr>
        <w:t xml:space="preserve"> </w:t>
      </w:r>
      <w:r w:rsidR="00222A37">
        <w:rPr>
          <w:sz w:val="18"/>
          <w:szCs w:val="18"/>
        </w:rPr>
        <w:t xml:space="preserve">of </w:t>
      </w:r>
      <w:r w:rsidRPr="00240600">
        <w:rPr>
          <w:sz w:val="18"/>
          <w:szCs w:val="18"/>
        </w:rPr>
        <w:t xml:space="preserve">the </w:t>
      </w:r>
      <w:r>
        <w:rPr>
          <w:sz w:val="18"/>
          <w:szCs w:val="18"/>
        </w:rPr>
        <w:t>on-the-job training</w:t>
      </w:r>
      <w:r w:rsidR="00222A37">
        <w:rPr>
          <w:sz w:val="18"/>
          <w:szCs w:val="18"/>
        </w:rPr>
        <w:t xml:space="preserve"> (OJT)</w:t>
      </w:r>
      <w:r>
        <w:rPr>
          <w:sz w:val="18"/>
          <w:szCs w:val="18"/>
        </w:rPr>
        <w:t xml:space="preserve"> </w:t>
      </w:r>
      <w:r w:rsidR="00504825">
        <w:rPr>
          <w:sz w:val="18"/>
          <w:szCs w:val="18"/>
        </w:rPr>
        <w:t>for</w:t>
      </w:r>
      <w:r>
        <w:rPr>
          <w:sz w:val="18"/>
          <w:szCs w:val="18"/>
        </w:rPr>
        <w:t xml:space="preserve"> the BLM AADM position</w:t>
      </w:r>
      <w:r w:rsidRPr="00240600">
        <w:rPr>
          <w:sz w:val="18"/>
          <w:szCs w:val="18"/>
        </w:rPr>
        <w:t xml:space="preserve">.  </w:t>
      </w:r>
      <w:r>
        <w:rPr>
          <w:sz w:val="18"/>
          <w:szCs w:val="18"/>
        </w:rPr>
        <w:t xml:space="preserve">BLM </w:t>
      </w:r>
      <w:r w:rsidRPr="00240600">
        <w:rPr>
          <w:sz w:val="18"/>
          <w:szCs w:val="18"/>
        </w:rPr>
        <w:t>States may supplement the</w:t>
      </w:r>
      <w:r>
        <w:rPr>
          <w:sz w:val="18"/>
          <w:szCs w:val="18"/>
        </w:rPr>
        <w:t xml:space="preserve">se minimum requirements </w:t>
      </w:r>
      <w:r w:rsidRPr="00240600">
        <w:rPr>
          <w:sz w:val="18"/>
          <w:szCs w:val="18"/>
        </w:rPr>
        <w:t>with additional tasks to meet state</w:t>
      </w:r>
      <w:r>
        <w:rPr>
          <w:sz w:val="18"/>
          <w:szCs w:val="18"/>
        </w:rPr>
        <w:t>-</w:t>
      </w:r>
      <w:r w:rsidRPr="00240600">
        <w:rPr>
          <w:sz w:val="18"/>
          <w:szCs w:val="18"/>
        </w:rPr>
        <w:t xml:space="preserve">specific needs (e.g., </w:t>
      </w:r>
      <w:r>
        <w:rPr>
          <w:sz w:val="18"/>
          <w:szCs w:val="18"/>
        </w:rPr>
        <w:t xml:space="preserve">tasks </w:t>
      </w:r>
      <w:r w:rsidR="00B368BE">
        <w:rPr>
          <w:sz w:val="18"/>
          <w:szCs w:val="18"/>
        </w:rPr>
        <w:t xml:space="preserve">associated with making </w:t>
      </w:r>
      <w:r w:rsidRPr="00240600">
        <w:rPr>
          <w:sz w:val="18"/>
          <w:szCs w:val="18"/>
        </w:rPr>
        <w:t xml:space="preserve">decisions </w:t>
      </w:r>
      <w:r w:rsidR="00B368BE">
        <w:rPr>
          <w:sz w:val="18"/>
          <w:szCs w:val="18"/>
        </w:rPr>
        <w:t xml:space="preserve">on wildfires </w:t>
      </w:r>
      <w:r w:rsidRPr="00240600">
        <w:rPr>
          <w:sz w:val="18"/>
          <w:szCs w:val="18"/>
        </w:rPr>
        <w:t>involving</w:t>
      </w:r>
      <w:r>
        <w:rPr>
          <w:sz w:val="18"/>
          <w:szCs w:val="18"/>
        </w:rPr>
        <w:t xml:space="preserve"> actions in</w:t>
      </w:r>
      <w:r w:rsidRPr="00240600">
        <w:rPr>
          <w:sz w:val="18"/>
          <w:szCs w:val="18"/>
        </w:rPr>
        <w:t xml:space="preserve"> wilderness areas or smoke management related tasks).</w:t>
      </w:r>
    </w:p>
    <w:p w14:paraId="2CCA2E66" w14:textId="77777777" w:rsidR="00255367" w:rsidRPr="00255367" w:rsidRDefault="00255367" w:rsidP="00AC4E7C"/>
    <w:p w14:paraId="65DB4190" w14:textId="77777777" w:rsidR="004071DA" w:rsidRPr="004071DA" w:rsidRDefault="004071DA" w:rsidP="00AC4E7C">
      <w:pPr>
        <w:widowControl w:val="0"/>
        <w:autoSpaceDE w:val="0"/>
        <w:autoSpaceDN w:val="0"/>
        <w:spacing w:after="0" w:line="240" w:lineRule="auto"/>
        <w:ind w:left="462"/>
        <w:rPr>
          <w:rFonts w:ascii="Calibri" w:eastAsia="Arial" w:hAnsi="Calibri" w:cs="Calibri"/>
          <w:b/>
          <w:sz w:val="18"/>
        </w:rPr>
      </w:pPr>
      <w:r w:rsidRPr="004071DA">
        <w:rPr>
          <w:rFonts w:ascii="Calibri" w:eastAsia="Arial" w:hAnsi="Calibri" w:cs="Calibri"/>
          <w:b/>
          <w:spacing w:val="-2"/>
          <w:sz w:val="18"/>
        </w:rPr>
        <w:lastRenderedPageBreak/>
        <w:t>RESPONSIBILITIES:</w:t>
      </w:r>
    </w:p>
    <w:p w14:paraId="276F175E" w14:textId="77777777" w:rsidR="004071DA" w:rsidRPr="004071DA" w:rsidRDefault="004071DA" w:rsidP="00AC4E7C">
      <w:pPr>
        <w:widowControl w:val="0"/>
        <w:autoSpaceDE w:val="0"/>
        <w:autoSpaceDN w:val="0"/>
        <w:spacing w:before="10" w:after="0" w:line="240" w:lineRule="auto"/>
        <w:rPr>
          <w:rFonts w:ascii="Calibri" w:eastAsia="Arial" w:hAnsi="Calibri" w:cs="Calibri"/>
          <w:b/>
          <w:sz w:val="17"/>
          <w:szCs w:val="18"/>
        </w:rPr>
      </w:pPr>
    </w:p>
    <w:p w14:paraId="6BE033C2" w14:textId="3540DCB7" w:rsidR="004071DA" w:rsidRPr="005D40A2" w:rsidRDefault="004071DA" w:rsidP="00AC4E7C">
      <w:pPr>
        <w:pStyle w:val="ListParagraph"/>
        <w:widowControl w:val="0"/>
        <w:numPr>
          <w:ilvl w:val="0"/>
          <w:numId w:val="7"/>
        </w:numPr>
        <w:tabs>
          <w:tab w:val="left" w:pos="462"/>
          <w:tab w:val="left" w:pos="463"/>
        </w:tabs>
        <w:autoSpaceDE w:val="0"/>
        <w:autoSpaceDN w:val="0"/>
        <w:spacing w:after="0" w:line="240" w:lineRule="auto"/>
        <w:rPr>
          <w:rFonts w:ascii="Calibri" w:eastAsia="Arial" w:hAnsi="Calibri" w:cs="Calibri"/>
          <w:sz w:val="18"/>
        </w:rPr>
      </w:pPr>
      <w:r w:rsidRPr="005D40A2">
        <w:rPr>
          <w:rFonts w:ascii="Calibri" w:eastAsia="Arial" w:hAnsi="Calibri" w:cs="Calibri"/>
          <w:sz w:val="18"/>
        </w:rPr>
        <w:t>The</w:t>
      </w:r>
      <w:r w:rsidRPr="005D40A2">
        <w:rPr>
          <w:rFonts w:ascii="Calibri" w:eastAsia="Arial" w:hAnsi="Calibri" w:cs="Calibri"/>
          <w:spacing w:val="-4"/>
          <w:sz w:val="18"/>
        </w:rPr>
        <w:t xml:space="preserve"> </w:t>
      </w:r>
      <w:r w:rsidRPr="005D40A2">
        <w:rPr>
          <w:rFonts w:ascii="Calibri" w:eastAsia="Arial" w:hAnsi="Calibri" w:cs="Calibri"/>
          <w:b/>
          <w:sz w:val="18"/>
        </w:rPr>
        <w:t>Home</w:t>
      </w:r>
      <w:r w:rsidRPr="005D40A2">
        <w:rPr>
          <w:rFonts w:ascii="Calibri" w:eastAsia="Arial" w:hAnsi="Calibri" w:cs="Calibri"/>
          <w:b/>
          <w:spacing w:val="-3"/>
          <w:sz w:val="18"/>
        </w:rPr>
        <w:t xml:space="preserve"> </w:t>
      </w:r>
      <w:r w:rsidRPr="005D40A2">
        <w:rPr>
          <w:rFonts w:ascii="Calibri" w:eastAsia="Arial" w:hAnsi="Calibri" w:cs="Calibri"/>
          <w:b/>
          <w:sz w:val="18"/>
        </w:rPr>
        <w:t>Unit</w:t>
      </w:r>
      <w:r w:rsidR="003E6E72">
        <w:rPr>
          <w:rFonts w:ascii="Calibri" w:eastAsia="Arial" w:hAnsi="Calibri" w:cs="Calibri"/>
          <w:b/>
          <w:sz w:val="18"/>
        </w:rPr>
        <w:t xml:space="preserve"> Personnel</w:t>
      </w:r>
      <w:r w:rsidRPr="005D40A2">
        <w:rPr>
          <w:rFonts w:ascii="Calibri" w:eastAsia="Arial" w:hAnsi="Calibri" w:cs="Calibri"/>
          <w:b/>
          <w:spacing w:val="-4"/>
          <w:sz w:val="18"/>
        </w:rPr>
        <w:t xml:space="preserve"> </w:t>
      </w:r>
      <w:r w:rsidRPr="005D40A2">
        <w:rPr>
          <w:rFonts w:ascii="Calibri" w:eastAsia="Arial" w:hAnsi="Calibri" w:cs="Calibri"/>
          <w:sz w:val="18"/>
        </w:rPr>
        <w:t>is</w:t>
      </w:r>
      <w:r w:rsidRPr="005D40A2">
        <w:rPr>
          <w:rFonts w:ascii="Calibri" w:eastAsia="Arial" w:hAnsi="Calibri" w:cs="Calibri"/>
          <w:spacing w:val="-4"/>
          <w:sz w:val="18"/>
        </w:rPr>
        <w:t xml:space="preserve"> </w:t>
      </w:r>
      <w:r w:rsidRPr="005D40A2">
        <w:rPr>
          <w:rFonts w:ascii="Calibri" w:eastAsia="Arial" w:hAnsi="Calibri" w:cs="Calibri"/>
          <w:sz w:val="18"/>
        </w:rPr>
        <w:t>responsible</w:t>
      </w:r>
      <w:r w:rsidRPr="005D40A2">
        <w:rPr>
          <w:rFonts w:ascii="Calibri" w:eastAsia="Arial" w:hAnsi="Calibri" w:cs="Calibri"/>
          <w:spacing w:val="-3"/>
          <w:sz w:val="18"/>
        </w:rPr>
        <w:t xml:space="preserve"> </w:t>
      </w:r>
      <w:r w:rsidRPr="005D40A2">
        <w:rPr>
          <w:rFonts w:ascii="Calibri" w:eastAsia="Arial" w:hAnsi="Calibri" w:cs="Calibri"/>
          <w:spacing w:val="-4"/>
          <w:sz w:val="18"/>
        </w:rPr>
        <w:t>for:</w:t>
      </w:r>
    </w:p>
    <w:p w14:paraId="132E85AD" w14:textId="24D7B752" w:rsidR="004071DA" w:rsidRPr="005D40A2" w:rsidRDefault="004071DA" w:rsidP="00AC4E7C">
      <w:pPr>
        <w:pStyle w:val="ListParagraph"/>
        <w:widowControl w:val="0"/>
        <w:numPr>
          <w:ilvl w:val="1"/>
          <w:numId w:val="7"/>
        </w:numPr>
        <w:autoSpaceDE w:val="0"/>
        <w:autoSpaceDN w:val="0"/>
        <w:spacing w:before="79" w:after="0" w:line="240" w:lineRule="auto"/>
        <w:rPr>
          <w:rFonts w:ascii="Calibri" w:eastAsia="Arial" w:hAnsi="Calibri" w:cs="Calibri"/>
          <w:sz w:val="18"/>
          <w:szCs w:val="18"/>
        </w:rPr>
      </w:pPr>
      <w:r w:rsidRPr="005D40A2">
        <w:rPr>
          <w:rFonts w:ascii="Calibri" w:eastAsia="Arial" w:hAnsi="Calibri" w:cs="Calibri"/>
          <w:sz w:val="18"/>
          <w:szCs w:val="18"/>
        </w:rPr>
        <w:t>Selecting trainees based on the needs of the home unit.</w:t>
      </w:r>
    </w:p>
    <w:p w14:paraId="7ACAFC69" w14:textId="67499FCE" w:rsidR="004071DA"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Ensuring that the trainee meets the training and experience requirements included in the</w:t>
      </w:r>
      <w:r w:rsidR="0069738D">
        <w:rPr>
          <w:rFonts w:ascii="Calibri" w:eastAsia="Arial" w:hAnsi="Calibri" w:cs="Calibri"/>
          <w:sz w:val="18"/>
          <w:szCs w:val="18"/>
        </w:rPr>
        <w:t xml:space="preserve"> Federal Wildland Fire Qualifications Supplement</w:t>
      </w:r>
      <w:r w:rsidRPr="005D40A2">
        <w:rPr>
          <w:rFonts w:ascii="Calibri" w:eastAsia="Arial" w:hAnsi="Calibri" w:cs="Calibri"/>
          <w:sz w:val="18"/>
          <w:szCs w:val="18"/>
        </w:rPr>
        <w:t>.</w:t>
      </w:r>
    </w:p>
    <w:p w14:paraId="58423BAF" w14:textId="7C591707" w:rsidR="004071DA" w:rsidRPr="005D40A2" w:rsidRDefault="004071DA" w:rsidP="00AC4E7C">
      <w:pPr>
        <w:pStyle w:val="ListParagraph"/>
        <w:widowControl w:val="0"/>
        <w:numPr>
          <w:ilvl w:val="1"/>
          <w:numId w:val="7"/>
        </w:numPr>
        <w:autoSpaceDE w:val="0"/>
        <w:autoSpaceDN w:val="0"/>
        <w:spacing w:after="0" w:line="206" w:lineRule="exact"/>
        <w:rPr>
          <w:rFonts w:ascii="Calibri" w:eastAsia="Arial" w:hAnsi="Calibri" w:cs="Calibri"/>
          <w:sz w:val="18"/>
          <w:szCs w:val="18"/>
        </w:rPr>
      </w:pPr>
      <w:r w:rsidRPr="005D40A2">
        <w:rPr>
          <w:rFonts w:ascii="Calibri" w:eastAsia="Arial" w:hAnsi="Calibri" w:cs="Calibri"/>
          <w:sz w:val="18"/>
          <w:szCs w:val="18"/>
        </w:rPr>
        <w:t>Initiating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PTS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to</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document</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task</w:t>
      </w:r>
      <w:r w:rsidRPr="005D40A2">
        <w:rPr>
          <w:rFonts w:ascii="Calibri" w:eastAsia="Arial" w:hAnsi="Calibri" w:cs="Calibri"/>
          <w:spacing w:val="-1"/>
          <w:sz w:val="18"/>
          <w:szCs w:val="18"/>
        </w:rPr>
        <w:t xml:space="preserve"> </w:t>
      </w:r>
      <w:r w:rsidRPr="005D40A2">
        <w:rPr>
          <w:rFonts w:ascii="Calibri" w:eastAsia="Arial" w:hAnsi="Calibri" w:cs="Calibri"/>
          <w:spacing w:val="-2"/>
          <w:sz w:val="18"/>
          <w:szCs w:val="18"/>
        </w:rPr>
        <w:t>performance.</w:t>
      </w:r>
    </w:p>
    <w:p w14:paraId="483DA1CE" w14:textId="77777777" w:rsidR="00694D43" w:rsidRPr="005D40A2" w:rsidRDefault="004071DA" w:rsidP="00AC4E7C">
      <w:pPr>
        <w:pStyle w:val="ListParagraph"/>
        <w:widowControl w:val="0"/>
        <w:numPr>
          <w:ilvl w:val="1"/>
          <w:numId w:val="7"/>
        </w:numPr>
        <w:autoSpaceDE w:val="0"/>
        <w:autoSpaceDN w:val="0"/>
        <w:spacing w:before="2" w:after="0" w:line="240" w:lineRule="auto"/>
        <w:rPr>
          <w:rFonts w:ascii="Calibri" w:eastAsia="Arial" w:hAnsi="Calibri" w:cs="Calibri"/>
          <w:sz w:val="18"/>
          <w:szCs w:val="18"/>
        </w:rPr>
      </w:pPr>
      <w:r w:rsidRPr="005D40A2">
        <w:rPr>
          <w:rFonts w:ascii="Calibri" w:eastAsia="Arial" w:hAnsi="Calibri" w:cs="Calibri"/>
          <w:sz w:val="18"/>
          <w:szCs w:val="18"/>
        </w:rPr>
        <w:t>Explaining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to</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trainee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purpose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and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processes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of</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PTS</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as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well</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trainee's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responsibilities.</w:t>
      </w:r>
    </w:p>
    <w:p w14:paraId="7FF88602" w14:textId="7BE2D621" w:rsidR="004071DA" w:rsidRPr="005D40A2" w:rsidRDefault="004071DA" w:rsidP="00AC4E7C">
      <w:pPr>
        <w:pStyle w:val="ListParagraph"/>
        <w:widowControl w:val="0"/>
        <w:numPr>
          <w:ilvl w:val="1"/>
          <w:numId w:val="7"/>
        </w:numPr>
        <w:autoSpaceDE w:val="0"/>
        <w:autoSpaceDN w:val="0"/>
        <w:spacing w:before="2" w:after="0" w:line="240" w:lineRule="auto"/>
        <w:rPr>
          <w:rFonts w:ascii="Calibri" w:eastAsia="Arial" w:hAnsi="Calibri" w:cs="Calibri"/>
          <w:sz w:val="18"/>
          <w:szCs w:val="18"/>
        </w:rPr>
      </w:pPr>
      <w:r w:rsidRPr="005D40A2">
        <w:rPr>
          <w:rFonts w:ascii="Calibri" w:eastAsia="Arial" w:hAnsi="Calibri" w:cs="Calibri"/>
          <w:sz w:val="18"/>
          <w:szCs w:val="18"/>
        </w:rPr>
        <w:t>Providing opportunities for evaluation and/or making the trainee available for evaluation.</w:t>
      </w:r>
    </w:p>
    <w:p w14:paraId="6A7537AA" w14:textId="16CC37FE" w:rsidR="00694D43"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Providing</w:t>
      </w:r>
      <w:r w:rsidRPr="005D40A2">
        <w:rPr>
          <w:rFonts w:ascii="Calibri" w:eastAsia="Arial" w:hAnsi="Calibri" w:cs="Calibri"/>
          <w:spacing w:val="-9"/>
          <w:sz w:val="18"/>
          <w:szCs w:val="18"/>
        </w:rPr>
        <w:t xml:space="preserve"> </w:t>
      </w:r>
      <w:r w:rsidRPr="005D40A2">
        <w:rPr>
          <w:rFonts w:ascii="Calibri" w:eastAsia="Arial" w:hAnsi="Calibri" w:cs="Calibri"/>
          <w:sz w:val="18"/>
          <w:szCs w:val="18"/>
        </w:rPr>
        <w:t>a</w:t>
      </w:r>
      <w:r w:rsidR="00552E3D">
        <w:rPr>
          <w:rFonts w:ascii="Calibri" w:eastAsia="Arial" w:hAnsi="Calibri" w:cs="Calibri"/>
          <w:sz w:val="18"/>
          <w:szCs w:val="18"/>
        </w:rPr>
        <w:t xml:space="preserve"> qualified</w:t>
      </w:r>
      <w:r w:rsidRPr="005D40A2">
        <w:rPr>
          <w:rFonts w:ascii="Calibri" w:eastAsia="Arial" w:hAnsi="Calibri" w:cs="Calibri"/>
          <w:spacing w:val="-7"/>
          <w:sz w:val="18"/>
          <w:szCs w:val="18"/>
        </w:rPr>
        <w:t xml:space="preserve"> </w:t>
      </w:r>
      <w:r w:rsidRPr="005D40A2">
        <w:rPr>
          <w:rFonts w:ascii="Calibri" w:eastAsia="Arial" w:hAnsi="Calibri" w:cs="Calibri"/>
          <w:sz w:val="18"/>
          <w:szCs w:val="18"/>
        </w:rPr>
        <w:t>evaluator</w:t>
      </w:r>
      <w:r w:rsidRPr="005D40A2">
        <w:rPr>
          <w:rFonts w:ascii="Calibri" w:eastAsia="Arial" w:hAnsi="Calibri" w:cs="Calibri"/>
          <w:spacing w:val="-7"/>
          <w:sz w:val="18"/>
          <w:szCs w:val="18"/>
        </w:rPr>
        <w:t xml:space="preserve"> </w:t>
      </w:r>
      <w:r w:rsidRPr="005D40A2">
        <w:rPr>
          <w:rFonts w:ascii="Calibri" w:eastAsia="Arial" w:hAnsi="Calibri" w:cs="Calibri"/>
          <w:sz w:val="18"/>
          <w:szCs w:val="18"/>
        </w:rPr>
        <w:t>for</w:t>
      </w:r>
      <w:r w:rsidRPr="005D40A2">
        <w:rPr>
          <w:rFonts w:ascii="Calibri" w:eastAsia="Arial" w:hAnsi="Calibri" w:cs="Calibri"/>
          <w:spacing w:val="-9"/>
          <w:sz w:val="18"/>
          <w:szCs w:val="18"/>
        </w:rPr>
        <w:t xml:space="preserve"> </w:t>
      </w:r>
      <w:r w:rsidRPr="005D40A2">
        <w:rPr>
          <w:rFonts w:ascii="Calibri" w:eastAsia="Arial" w:hAnsi="Calibri" w:cs="Calibri"/>
          <w:sz w:val="18"/>
          <w:szCs w:val="18"/>
        </w:rPr>
        <w:t>local</w:t>
      </w:r>
      <w:r w:rsidRPr="005D40A2">
        <w:rPr>
          <w:rFonts w:ascii="Calibri" w:eastAsia="Arial" w:hAnsi="Calibri" w:cs="Calibri"/>
          <w:spacing w:val="-7"/>
          <w:sz w:val="18"/>
          <w:szCs w:val="18"/>
        </w:rPr>
        <w:t xml:space="preserve"> </w:t>
      </w:r>
      <w:r w:rsidRPr="005D40A2">
        <w:rPr>
          <w:rFonts w:ascii="Calibri" w:eastAsia="Arial" w:hAnsi="Calibri" w:cs="Calibri"/>
          <w:sz w:val="18"/>
          <w:szCs w:val="18"/>
        </w:rPr>
        <w:t>assignments.</w:t>
      </w:r>
    </w:p>
    <w:p w14:paraId="7C39E7F8" w14:textId="4E1A8536" w:rsidR="004071DA"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Tracking progress of the trainee.</w:t>
      </w:r>
    </w:p>
    <w:p w14:paraId="1FFAF99D" w14:textId="77777777" w:rsidR="000C1FDB"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pacing w:val="40"/>
          <w:sz w:val="18"/>
          <w:szCs w:val="18"/>
        </w:rPr>
      </w:pPr>
      <w:r w:rsidRPr="005D40A2">
        <w:rPr>
          <w:rFonts w:ascii="Calibri" w:eastAsia="Arial" w:hAnsi="Calibri" w:cs="Calibri"/>
          <w:sz w:val="18"/>
          <w:szCs w:val="18"/>
        </w:rPr>
        <w:t>Confirming PTS completion.</w:t>
      </w:r>
    </w:p>
    <w:p w14:paraId="0F9D6139" w14:textId="77777777" w:rsidR="004071DA" w:rsidRPr="004071DA" w:rsidRDefault="004071DA" w:rsidP="00AC4E7C">
      <w:pPr>
        <w:widowControl w:val="0"/>
        <w:autoSpaceDE w:val="0"/>
        <w:autoSpaceDN w:val="0"/>
        <w:spacing w:before="7" w:after="0" w:line="240" w:lineRule="auto"/>
        <w:rPr>
          <w:rFonts w:ascii="Calibri" w:eastAsia="Arial" w:hAnsi="Calibri" w:cs="Calibri"/>
          <w:sz w:val="17"/>
          <w:szCs w:val="18"/>
        </w:rPr>
      </w:pPr>
    </w:p>
    <w:p w14:paraId="23A7829A" w14:textId="77777777" w:rsidR="004071DA" w:rsidRPr="005D40A2" w:rsidRDefault="004071DA" w:rsidP="00AC4E7C">
      <w:pPr>
        <w:pStyle w:val="ListParagraph"/>
        <w:widowControl w:val="0"/>
        <w:numPr>
          <w:ilvl w:val="0"/>
          <w:numId w:val="7"/>
        </w:numPr>
        <w:tabs>
          <w:tab w:val="left" w:pos="462"/>
          <w:tab w:val="left" w:pos="463"/>
        </w:tabs>
        <w:autoSpaceDE w:val="0"/>
        <w:autoSpaceDN w:val="0"/>
        <w:spacing w:after="0" w:line="240" w:lineRule="auto"/>
        <w:rPr>
          <w:rFonts w:ascii="Calibri" w:eastAsia="Arial" w:hAnsi="Calibri" w:cs="Calibri"/>
          <w:sz w:val="18"/>
        </w:rPr>
      </w:pPr>
      <w:r w:rsidRPr="005D40A2">
        <w:rPr>
          <w:rFonts w:ascii="Calibri" w:eastAsia="Arial" w:hAnsi="Calibri" w:cs="Calibri"/>
          <w:sz w:val="18"/>
        </w:rPr>
        <w:t>The</w:t>
      </w:r>
      <w:r w:rsidRPr="005D40A2">
        <w:rPr>
          <w:rFonts w:ascii="Calibri" w:eastAsia="Arial" w:hAnsi="Calibri" w:cs="Calibri"/>
          <w:spacing w:val="-4"/>
          <w:sz w:val="18"/>
        </w:rPr>
        <w:t xml:space="preserve"> </w:t>
      </w:r>
      <w:r w:rsidRPr="005D40A2">
        <w:rPr>
          <w:rFonts w:ascii="Calibri" w:eastAsia="Arial" w:hAnsi="Calibri" w:cs="Calibri"/>
          <w:b/>
          <w:sz w:val="18"/>
        </w:rPr>
        <w:t>Trainee</w:t>
      </w:r>
      <w:r w:rsidRPr="005D40A2">
        <w:rPr>
          <w:rFonts w:ascii="Calibri" w:eastAsia="Arial" w:hAnsi="Calibri" w:cs="Calibri"/>
          <w:b/>
          <w:spacing w:val="-5"/>
          <w:sz w:val="18"/>
        </w:rPr>
        <w:t xml:space="preserve"> </w:t>
      </w:r>
      <w:r w:rsidRPr="005D40A2">
        <w:rPr>
          <w:rFonts w:ascii="Calibri" w:eastAsia="Arial" w:hAnsi="Calibri" w:cs="Calibri"/>
          <w:sz w:val="18"/>
        </w:rPr>
        <w:t>is</w:t>
      </w:r>
      <w:r w:rsidRPr="005D40A2">
        <w:rPr>
          <w:rFonts w:ascii="Calibri" w:eastAsia="Arial" w:hAnsi="Calibri" w:cs="Calibri"/>
          <w:spacing w:val="-2"/>
          <w:sz w:val="18"/>
        </w:rPr>
        <w:t xml:space="preserve"> </w:t>
      </w:r>
      <w:r w:rsidRPr="005D40A2">
        <w:rPr>
          <w:rFonts w:ascii="Calibri" w:eastAsia="Arial" w:hAnsi="Calibri" w:cs="Calibri"/>
          <w:sz w:val="18"/>
        </w:rPr>
        <w:t>responsible</w:t>
      </w:r>
      <w:r w:rsidRPr="005D40A2">
        <w:rPr>
          <w:rFonts w:ascii="Calibri" w:eastAsia="Arial" w:hAnsi="Calibri" w:cs="Calibri"/>
          <w:spacing w:val="-1"/>
          <w:sz w:val="18"/>
        </w:rPr>
        <w:t xml:space="preserve"> </w:t>
      </w:r>
      <w:r w:rsidRPr="005D40A2">
        <w:rPr>
          <w:rFonts w:ascii="Calibri" w:eastAsia="Arial" w:hAnsi="Calibri" w:cs="Calibri"/>
          <w:spacing w:val="-4"/>
          <w:sz w:val="18"/>
        </w:rPr>
        <w:t>for:</w:t>
      </w:r>
    </w:p>
    <w:p w14:paraId="693D4DB1" w14:textId="77777777" w:rsidR="00694D43" w:rsidRPr="005D40A2" w:rsidRDefault="004071DA" w:rsidP="00AC4E7C">
      <w:pPr>
        <w:pStyle w:val="ListParagraph"/>
        <w:widowControl w:val="0"/>
        <w:numPr>
          <w:ilvl w:val="1"/>
          <w:numId w:val="7"/>
        </w:numPr>
        <w:autoSpaceDE w:val="0"/>
        <w:autoSpaceDN w:val="0"/>
        <w:spacing w:before="3" w:after="0" w:line="240" w:lineRule="auto"/>
        <w:rPr>
          <w:rFonts w:ascii="Calibri" w:eastAsia="Arial" w:hAnsi="Calibri" w:cs="Calibri"/>
          <w:sz w:val="18"/>
          <w:szCs w:val="18"/>
        </w:rPr>
      </w:pPr>
      <w:r w:rsidRPr="005D40A2">
        <w:rPr>
          <w:rFonts w:ascii="Calibri" w:eastAsia="Arial" w:hAnsi="Calibri" w:cs="Calibri"/>
          <w:sz w:val="18"/>
          <w:szCs w:val="18"/>
        </w:rPr>
        <w:t>Reviewing</w:t>
      </w:r>
      <w:r w:rsidRPr="005D40A2">
        <w:rPr>
          <w:rFonts w:ascii="Calibri" w:eastAsia="Arial" w:hAnsi="Calibri" w:cs="Calibri"/>
          <w:spacing w:val="-6"/>
          <w:sz w:val="18"/>
          <w:szCs w:val="18"/>
        </w:rPr>
        <w:t xml:space="preserve"> </w:t>
      </w:r>
      <w:r w:rsidRPr="005D40A2">
        <w:rPr>
          <w:rFonts w:ascii="Calibri" w:eastAsia="Arial" w:hAnsi="Calibri" w:cs="Calibri"/>
          <w:sz w:val="18"/>
          <w:szCs w:val="18"/>
        </w:rPr>
        <w:t>and</w:t>
      </w:r>
      <w:r w:rsidRPr="005D40A2">
        <w:rPr>
          <w:rFonts w:ascii="Calibri" w:eastAsia="Arial" w:hAnsi="Calibri" w:cs="Calibri"/>
          <w:spacing w:val="-6"/>
          <w:sz w:val="18"/>
          <w:szCs w:val="18"/>
        </w:rPr>
        <w:t xml:space="preserve"> </w:t>
      </w:r>
      <w:r w:rsidRPr="005D40A2">
        <w:rPr>
          <w:rFonts w:ascii="Calibri" w:eastAsia="Arial" w:hAnsi="Calibri" w:cs="Calibri"/>
          <w:sz w:val="18"/>
          <w:szCs w:val="18"/>
        </w:rPr>
        <w:t>understanding</w:t>
      </w:r>
      <w:r w:rsidRPr="005D40A2">
        <w:rPr>
          <w:rFonts w:ascii="Calibri" w:eastAsia="Arial" w:hAnsi="Calibri" w:cs="Calibri"/>
          <w:spacing w:val="-8"/>
          <w:sz w:val="18"/>
          <w:szCs w:val="18"/>
        </w:rPr>
        <w:t xml:space="preserve"> </w:t>
      </w:r>
      <w:r w:rsidRPr="005D40A2">
        <w:rPr>
          <w:rFonts w:ascii="Calibri" w:eastAsia="Arial" w:hAnsi="Calibri" w:cs="Calibri"/>
          <w:sz w:val="18"/>
          <w:szCs w:val="18"/>
        </w:rPr>
        <w:t>instructions</w:t>
      </w:r>
      <w:r w:rsidRPr="005D40A2">
        <w:rPr>
          <w:rFonts w:ascii="Calibri" w:eastAsia="Arial" w:hAnsi="Calibri" w:cs="Calibri"/>
          <w:spacing w:val="-6"/>
          <w:sz w:val="18"/>
          <w:szCs w:val="18"/>
        </w:rPr>
        <w:t xml:space="preserve"> </w:t>
      </w:r>
      <w:r w:rsidRPr="005D40A2">
        <w:rPr>
          <w:rFonts w:ascii="Calibri" w:eastAsia="Arial" w:hAnsi="Calibri" w:cs="Calibri"/>
          <w:sz w:val="18"/>
          <w:szCs w:val="18"/>
        </w:rPr>
        <w:t>in</w:t>
      </w:r>
      <w:r w:rsidRPr="005D40A2">
        <w:rPr>
          <w:rFonts w:ascii="Calibri" w:eastAsia="Arial" w:hAnsi="Calibri" w:cs="Calibri"/>
          <w:spacing w:val="-8"/>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6"/>
          <w:sz w:val="18"/>
          <w:szCs w:val="18"/>
        </w:rPr>
        <w:t xml:space="preserve"> </w:t>
      </w:r>
      <w:r w:rsidRPr="005D40A2">
        <w:rPr>
          <w:rFonts w:ascii="Calibri" w:eastAsia="Arial" w:hAnsi="Calibri" w:cs="Calibri"/>
          <w:sz w:val="18"/>
          <w:szCs w:val="18"/>
        </w:rPr>
        <w:t>PTS.</w:t>
      </w:r>
    </w:p>
    <w:p w14:paraId="6C4A1EF1" w14:textId="56381AEC" w:rsidR="004071DA" w:rsidRPr="005D40A2" w:rsidRDefault="004071DA" w:rsidP="00AC4E7C">
      <w:pPr>
        <w:pStyle w:val="ListParagraph"/>
        <w:widowControl w:val="0"/>
        <w:numPr>
          <w:ilvl w:val="1"/>
          <w:numId w:val="7"/>
        </w:numPr>
        <w:autoSpaceDE w:val="0"/>
        <w:autoSpaceDN w:val="0"/>
        <w:spacing w:before="3" w:after="0" w:line="240" w:lineRule="auto"/>
        <w:rPr>
          <w:rFonts w:ascii="Calibri" w:eastAsia="Arial" w:hAnsi="Calibri" w:cs="Calibri"/>
          <w:sz w:val="18"/>
          <w:szCs w:val="18"/>
        </w:rPr>
      </w:pPr>
      <w:r w:rsidRPr="005D40A2">
        <w:rPr>
          <w:rFonts w:ascii="Calibri" w:eastAsia="Arial" w:hAnsi="Calibri" w:cs="Calibri"/>
          <w:sz w:val="18"/>
          <w:szCs w:val="18"/>
        </w:rPr>
        <w:t>Identifying desired objectives/goals</w:t>
      </w:r>
      <w:r w:rsidR="00694D43" w:rsidRPr="005D40A2">
        <w:rPr>
          <w:rFonts w:ascii="Calibri" w:eastAsia="Arial" w:hAnsi="Calibri" w:cs="Calibri"/>
          <w:sz w:val="18"/>
          <w:szCs w:val="18"/>
        </w:rPr>
        <w:t xml:space="preserve"> for an evaluation assignment</w:t>
      </w:r>
      <w:r w:rsidRPr="005D40A2">
        <w:rPr>
          <w:rFonts w:ascii="Calibri" w:eastAsia="Arial" w:hAnsi="Calibri" w:cs="Calibri"/>
          <w:sz w:val="18"/>
          <w:szCs w:val="18"/>
        </w:rPr>
        <w:t>.</w:t>
      </w:r>
    </w:p>
    <w:p w14:paraId="7291EAF3" w14:textId="77777777" w:rsidR="004071DA" w:rsidRPr="005D40A2" w:rsidRDefault="004071DA" w:rsidP="00AC4E7C">
      <w:pPr>
        <w:pStyle w:val="ListParagraph"/>
        <w:widowControl w:val="0"/>
        <w:numPr>
          <w:ilvl w:val="1"/>
          <w:numId w:val="7"/>
        </w:numPr>
        <w:autoSpaceDE w:val="0"/>
        <w:autoSpaceDN w:val="0"/>
        <w:spacing w:after="0" w:line="206" w:lineRule="exact"/>
        <w:rPr>
          <w:rFonts w:ascii="Calibri" w:eastAsia="Arial" w:hAnsi="Calibri" w:cs="Calibri"/>
          <w:sz w:val="18"/>
          <w:szCs w:val="18"/>
        </w:rPr>
      </w:pPr>
      <w:r w:rsidRPr="005D40A2">
        <w:rPr>
          <w:rFonts w:ascii="Calibri" w:eastAsia="Arial" w:hAnsi="Calibri" w:cs="Calibri"/>
          <w:sz w:val="18"/>
          <w:szCs w:val="18"/>
        </w:rPr>
        <w:t>Providing</w:t>
      </w:r>
      <w:r w:rsidRPr="005D40A2">
        <w:rPr>
          <w:rFonts w:ascii="Calibri" w:eastAsia="Arial" w:hAnsi="Calibri" w:cs="Calibri"/>
          <w:spacing w:val="-6"/>
          <w:sz w:val="18"/>
          <w:szCs w:val="18"/>
        </w:rPr>
        <w:t xml:space="preserve"> </w:t>
      </w:r>
      <w:r w:rsidRPr="005D40A2">
        <w:rPr>
          <w:rFonts w:ascii="Calibri" w:eastAsia="Arial" w:hAnsi="Calibri" w:cs="Calibri"/>
          <w:sz w:val="18"/>
          <w:szCs w:val="18"/>
        </w:rPr>
        <w:t>background</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information</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to</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an</w:t>
      </w:r>
      <w:r w:rsidRPr="005D40A2">
        <w:rPr>
          <w:rFonts w:ascii="Calibri" w:eastAsia="Arial" w:hAnsi="Calibri" w:cs="Calibri"/>
          <w:spacing w:val="-5"/>
          <w:sz w:val="18"/>
          <w:szCs w:val="18"/>
        </w:rPr>
        <w:t xml:space="preserve"> </w:t>
      </w:r>
      <w:r w:rsidRPr="005D40A2">
        <w:rPr>
          <w:rFonts w:ascii="Calibri" w:eastAsia="Arial" w:hAnsi="Calibri" w:cs="Calibri"/>
          <w:spacing w:val="-2"/>
          <w:sz w:val="18"/>
          <w:szCs w:val="18"/>
        </w:rPr>
        <w:t>evaluator.</w:t>
      </w:r>
    </w:p>
    <w:p w14:paraId="35CFF26D" w14:textId="203A2920" w:rsidR="00694D43" w:rsidRPr="0069738D" w:rsidRDefault="00ED13E4" w:rsidP="00AC4E7C">
      <w:pPr>
        <w:pStyle w:val="ListParagraph"/>
        <w:widowControl w:val="0"/>
        <w:numPr>
          <w:ilvl w:val="1"/>
          <w:numId w:val="7"/>
        </w:numPr>
        <w:autoSpaceDE w:val="0"/>
        <w:autoSpaceDN w:val="0"/>
        <w:spacing w:before="1" w:after="0" w:line="240" w:lineRule="auto"/>
        <w:rPr>
          <w:rFonts w:ascii="Calibri" w:eastAsia="Arial" w:hAnsi="Calibri" w:cs="Calibri"/>
          <w:sz w:val="18"/>
          <w:szCs w:val="18"/>
        </w:rPr>
      </w:pPr>
      <w:r>
        <w:rPr>
          <w:rFonts w:ascii="Calibri" w:eastAsia="Arial" w:hAnsi="Calibri" w:cs="Calibri"/>
          <w:sz w:val="18"/>
          <w:szCs w:val="18"/>
        </w:rPr>
        <w:t>Completing PTS</w:t>
      </w:r>
      <w:r w:rsidR="004071DA" w:rsidRPr="0069738D">
        <w:rPr>
          <w:rFonts w:ascii="Calibri" w:eastAsia="Arial" w:hAnsi="Calibri" w:cs="Calibri"/>
          <w:spacing w:val="-2"/>
          <w:sz w:val="18"/>
          <w:szCs w:val="18"/>
        </w:rPr>
        <w:t xml:space="preserve"> </w:t>
      </w:r>
      <w:r w:rsidR="004071DA" w:rsidRPr="0069738D">
        <w:rPr>
          <w:rFonts w:ascii="Calibri" w:eastAsia="Arial" w:hAnsi="Calibri" w:cs="Calibri"/>
          <w:sz w:val="18"/>
          <w:szCs w:val="18"/>
        </w:rPr>
        <w:t>within</w:t>
      </w:r>
      <w:r w:rsidR="004071DA" w:rsidRPr="0069738D">
        <w:rPr>
          <w:rFonts w:ascii="Calibri" w:eastAsia="Arial" w:hAnsi="Calibri" w:cs="Calibri"/>
          <w:spacing w:val="-2"/>
          <w:sz w:val="18"/>
          <w:szCs w:val="18"/>
        </w:rPr>
        <w:t xml:space="preserve"> </w:t>
      </w:r>
      <w:r w:rsidR="004071DA" w:rsidRPr="0069738D">
        <w:rPr>
          <w:rFonts w:ascii="Calibri" w:eastAsia="Arial" w:hAnsi="Calibri" w:cs="Calibri"/>
          <w:sz w:val="18"/>
          <w:szCs w:val="18"/>
        </w:rPr>
        <w:t>three</w:t>
      </w:r>
      <w:r w:rsidR="004071DA" w:rsidRPr="0069738D">
        <w:rPr>
          <w:rFonts w:ascii="Calibri" w:eastAsia="Arial" w:hAnsi="Calibri" w:cs="Calibri"/>
          <w:spacing w:val="-2"/>
          <w:sz w:val="18"/>
          <w:szCs w:val="18"/>
        </w:rPr>
        <w:t xml:space="preserve"> </w:t>
      </w:r>
      <w:r w:rsidR="004071DA" w:rsidRPr="0069738D">
        <w:rPr>
          <w:rFonts w:ascii="Calibri" w:eastAsia="Arial" w:hAnsi="Calibri" w:cs="Calibri"/>
          <w:sz w:val="18"/>
          <w:szCs w:val="18"/>
        </w:rPr>
        <w:t>years</w:t>
      </w:r>
      <w:r w:rsidR="00CA2AC5" w:rsidRPr="0069738D">
        <w:rPr>
          <w:rFonts w:ascii="Calibri" w:eastAsia="Arial" w:hAnsi="Calibri" w:cs="Calibri"/>
          <w:sz w:val="18"/>
          <w:szCs w:val="18"/>
        </w:rPr>
        <w:t xml:space="preserve"> of first evaluation</w:t>
      </w:r>
      <w:r w:rsidR="004071DA" w:rsidRPr="0069738D">
        <w:rPr>
          <w:rFonts w:ascii="Calibri" w:eastAsia="Arial" w:hAnsi="Calibri" w:cs="Calibri"/>
          <w:sz w:val="18"/>
          <w:szCs w:val="18"/>
        </w:rPr>
        <w:t>.</w:t>
      </w:r>
    </w:p>
    <w:p w14:paraId="62EF5F97" w14:textId="294E2436" w:rsidR="004071DA" w:rsidRPr="005D40A2" w:rsidRDefault="004071DA" w:rsidP="00AC4E7C">
      <w:pPr>
        <w:pStyle w:val="ListParagraph"/>
        <w:widowControl w:val="0"/>
        <w:numPr>
          <w:ilvl w:val="1"/>
          <w:numId w:val="7"/>
        </w:numPr>
        <w:autoSpaceDE w:val="0"/>
        <w:autoSpaceDN w:val="0"/>
        <w:spacing w:before="1" w:after="0" w:line="240" w:lineRule="auto"/>
        <w:rPr>
          <w:rFonts w:ascii="Calibri" w:eastAsia="Arial" w:hAnsi="Calibri" w:cs="Calibri"/>
          <w:sz w:val="18"/>
          <w:szCs w:val="18"/>
        </w:rPr>
      </w:pPr>
      <w:r w:rsidRPr="005D40A2">
        <w:rPr>
          <w:rFonts w:ascii="Calibri" w:eastAsia="Arial" w:hAnsi="Calibri" w:cs="Calibri"/>
          <w:sz w:val="18"/>
          <w:szCs w:val="18"/>
        </w:rPr>
        <w:t>Assuring the Evaluation Record is complete.</w:t>
      </w:r>
    </w:p>
    <w:p w14:paraId="12AD103E" w14:textId="4AA0B7A3" w:rsidR="00694D43"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Notifying</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home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unit</w:t>
      </w:r>
      <w:r w:rsidRPr="005D40A2">
        <w:rPr>
          <w:rFonts w:ascii="Calibri" w:eastAsia="Arial" w:hAnsi="Calibri" w:cs="Calibri"/>
          <w:spacing w:val="-3"/>
          <w:sz w:val="18"/>
          <w:szCs w:val="18"/>
        </w:rPr>
        <w:t xml:space="preserve"> </w:t>
      </w:r>
      <w:r w:rsidR="0069738D">
        <w:rPr>
          <w:rFonts w:ascii="Calibri" w:eastAsia="Arial" w:hAnsi="Calibri" w:cs="Calibri"/>
          <w:sz w:val="18"/>
          <w:szCs w:val="18"/>
        </w:rPr>
        <w:t>District or State Fire Management Officer</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when</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PTS</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is</w:t>
      </w:r>
      <w:r w:rsidRPr="005D40A2">
        <w:rPr>
          <w:rFonts w:ascii="Calibri" w:eastAsia="Arial" w:hAnsi="Calibri" w:cs="Calibri"/>
          <w:spacing w:val="-4"/>
          <w:sz w:val="18"/>
          <w:szCs w:val="18"/>
        </w:rPr>
        <w:t xml:space="preserve"> </w:t>
      </w:r>
      <w:r w:rsidRPr="005D40A2">
        <w:rPr>
          <w:rFonts w:ascii="Calibri" w:eastAsia="Arial" w:hAnsi="Calibri" w:cs="Calibri"/>
          <w:sz w:val="18"/>
          <w:szCs w:val="18"/>
        </w:rPr>
        <w:t>completed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and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providing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copy.</w:t>
      </w:r>
    </w:p>
    <w:p w14:paraId="143312AD" w14:textId="59AE66DD" w:rsidR="004071DA"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Keeping the original PTS in personal records.</w:t>
      </w:r>
    </w:p>
    <w:p w14:paraId="06604321" w14:textId="77777777" w:rsidR="004071DA" w:rsidRPr="004071DA" w:rsidRDefault="004071DA" w:rsidP="00AC4E7C">
      <w:pPr>
        <w:widowControl w:val="0"/>
        <w:autoSpaceDE w:val="0"/>
        <w:autoSpaceDN w:val="0"/>
        <w:spacing w:before="6" w:after="0" w:line="240" w:lineRule="auto"/>
        <w:rPr>
          <w:rFonts w:ascii="Calibri" w:eastAsia="Arial" w:hAnsi="Calibri" w:cs="Calibri"/>
          <w:sz w:val="17"/>
          <w:szCs w:val="18"/>
        </w:rPr>
      </w:pPr>
    </w:p>
    <w:p w14:paraId="38349A34" w14:textId="77777777" w:rsidR="000C1FDB" w:rsidRPr="005D40A2" w:rsidRDefault="004071DA" w:rsidP="00AC4E7C">
      <w:pPr>
        <w:pStyle w:val="ListParagraph"/>
        <w:widowControl w:val="0"/>
        <w:numPr>
          <w:ilvl w:val="0"/>
          <w:numId w:val="7"/>
        </w:numPr>
        <w:tabs>
          <w:tab w:val="left" w:pos="462"/>
          <w:tab w:val="left" w:pos="463"/>
        </w:tabs>
        <w:autoSpaceDE w:val="0"/>
        <w:autoSpaceDN w:val="0"/>
        <w:spacing w:before="1" w:after="0" w:line="242" w:lineRule="auto"/>
        <w:rPr>
          <w:rFonts w:ascii="Calibri" w:eastAsia="Arial" w:hAnsi="Calibri" w:cs="Calibri"/>
          <w:sz w:val="18"/>
        </w:rPr>
      </w:pPr>
      <w:r w:rsidRPr="005D40A2">
        <w:rPr>
          <w:rFonts w:ascii="Calibri" w:eastAsia="Arial" w:hAnsi="Calibri" w:cs="Calibri"/>
          <w:sz w:val="18"/>
        </w:rPr>
        <w:t>The</w:t>
      </w:r>
      <w:r w:rsidRPr="005D40A2">
        <w:rPr>
          <w:rFonts w:ascii="Calibri" w:eastAsia="Arial" w:hAnsi="Calibri" w:cs="Calibri"/>
          <w:spacing w:val="-9"/>
          <w:sz w:val="18"/>
        </w:rPr>
        <w:t xml:space="preserve"> </w:t>
      </w:r>
      <w:r w:rsidRPr="005D40A2">
        <w:rPr>
          <w:rFonts w:ascii="Calibri" w:eastAsia="Arial" w:hAnsi="Calibri" w:cs="Calibri"/>
          <w:b/>
          <w:sz w:val="18"/>
        </w:rPr>
        <w:t>Evaluator</w:t>
      </w:r>
      <w:r w:rsidRPr="005D40A2">
        <w:rPr>
          <w:rFonts w:ascii="Calibri" w:eastAsia="Arial" w:hAnsi="Calibri" w:cs="Calibri"/>
          <w:b/>
          <w:spacing w:val="-11"/>
          <w:sz w:val="18"/>
        </w:rPr>
        <w:t xml:space="preserve"> </w:t>
      </w:r>
      <w:r w:rsidRPr="005D40A2">
        <w:rPr>
          <w:rFonts w:ascii="Calibri" w:eastAsia="Arial" w:hAnsi="Calibri" w:cs="Calibri"/>
          <w:sz w:val="18"/>
        </w:rPr>
        <w:t>is</w:t>
      </w:r>
      <w:r w:rsidRPr="005D40A2">
        <w:rPr>
          <w:rFonts w:ascii="Calibri" w:eastAsia="Arial" w:hAnsi="Calibri" w:cs="Calibri"/>
          <w:spacing w:val="-9"/>
          <w:sz w:val="18"/>
        </w:rPr>
        <w:t xml:space="preserve"> </w:t>
      </w:r>
      <w:r w:rsidRPr="005D40A2">
        <w:rPr>
          <w:rFonts w:ascii="Calibri" w:eastAsia="Arial" w:hAnsi="Calibri" w:cs="Calibri"/>
          <w:sz w:val="18"/>
        </w:rPr>
        <w:t>responsible</w:t>
      </w:r>
      <w:r w:rsidRPr="005D40A2">
        <w:rPr>
          <w:rFonts w:ascii="Calibri" w:eastAsia="Arial" w:hAnsi="Calibri" w:cs="Calibri"/>
          <w:spacing w:val="-9"/>
          <w:sz w:val="18"/>
        </w:rPr>
        <w:t xml:space="preserve"> </w:t>
      </w:r>
      <w:r w:rsidRPr="005D40A2">
        <w:rPr>
          <w:rFonts w:ascii="Calibri" w:eastAsia="Arial" w:hAnsi="Calibri" w:cs="Calibri"/>
          <w:sz w:val="18"/>
        </w:rPr>
        <w:t xml:space="preserve">for: </w:t>
      </w:r>
    </w:p>
    <w:p w14:paraId="7B142CB6" w14:textId="77777777" w:rsidR="00CD1F57" w:rsidRPr="00CD1F57" w:rsidRDefault="004071DA" w:rsidP="00AC4E7C">
      <w:pPr>
        <w:pStyle w:val="ListParagraph"/>
        <w:widowControl w:val="0"/>
        <w:numPr>
          <w:ilvl w:val="1"/>
          <w:numId w:val="7"/>
        </w:numPr>
        <w:tabs>
          <w:tab w:val="left" w:pos="462"/>
          <w:tab w:val="left" w:pos="463"/>
        </w:tabs>
        <w:autoSpaceDE w:val="0"/>
        <w:autoSpaceDN w:val="0"/>
        <w:spacing w:before="1" w:after="0" w:line="205" w:lineRule="exact"/>
        <w:rPr>
          <w:rFonts w:ascii="Calibri" w:eastAsia="Arial" w:hAnsi="Calibri" w:cs="Calibri"/>
          <w:sz w:val="18"/>
          <w:szCs w:val="18"/>
        </w:rPr>
      </w:pPr>
      <w:r w:rsidRPr="7BBEE303">
        <w:rPr>
          <w:rFonts w:ascii="Calibri" w:eastAsia="Arial" w:hAnsi="Calibri" w:cs="Calibri"/>
          <w:sz w:val="18"/>
          <w:szCs w:val="18"/>
        </w:rPr>
        <w:t xml:space="preserve">Understanding </w:t>
      </w:r>
      <w:r w:rsidR="005004D2" w:rsidRPr="7BBEE303">
        <w:rPr>
          <w:rFonts w:ascii="Calibri" w:eastAsia="Arial" w:hAnsi="Calibri" w:cs="Calibri"/>
          <w:sz w:val="18"/>
          <w:szCs w:val="18"/>
        </w:rPr>
        <w:t>the BLM AADM qualification requirements and position responsibilities.</w:t>
      </w:r>
    </w:p>
    <w:p w14:paraId="1E8CF8DB" w14:textId="44AA65A2" w:rsidR="004071DA" w:rsidRPr="00CD1F57" w:rsidRDefault="004071DA" w:rsidP="00AC4E7C">
      <w:pPr>
        <w:pStyle w:val="ListParagraph"/>
        <w:widowControl w:val="0"/>
        <w:numPr>
          <w:ilvl w:val="1"/>
          <w:numId w:val="7"/>
        </w:numPr>
        <w:tabs>
          <w:tab w:val="left" w:pos="462"/>
          <w:tab w:val="left" w:pos="463"/>
        </w:tabs>
        <w:autoSpaceDE w:val="0"/>
        <w:autoSpaceDN w:val="0"/>
        <w:spacing w:before="1" w:after="0" w:line="205" w:lineRule="exact"/>
        <w:rPr>
          <w:rFonts w:ascii="Calibri" w:eastAsia="Arial" w:hAnsi="Calibri" w:cs="Calibri"/>
          <w:sz w:val="18"/>
          <w:szCs w:val="18"/>
        </w:rPr>
      </w:pPr>
      <w:r w:rsidRPr="00CD1F57">
        <w:rPr>
          <w:rFonts w:ascii="Calibri" w:eastAsia="Arial" w:hAnsi="Calibri" w:cs="Calibri"/>
          <w:sz w:val="18"/>
          <w:szCs w:val="18"/>
        </w:rPr>
        <w:t>Being</w:t>
      </w:r>
      <w:r w:rsidRPr="00CD1F57">
        <w:rPr>
          <w:rFonts w:ascii="Calibri" w:eastAsia="Arial" w:hAnsi="Calibri" w:cs="Calibri"/>
          <w:spacing w:val="-5"/>
          <w:sz w:val="18"/>
          <w:szCs w:val="18"/>
        </w:rPr>
        <w:t xml:space="preserve"> </w:t>
      </w:r>
      <w:r w:rsidR="00CD1F57">
        <w:rPr>
          <w:rFonts w:ascii="Calibri" w:eastAsia="Arial" w:hAnsi="Calibri" w:cs="Calibri"/>
          <w:spacing w:val="-5"/>
          <w:sz w:val="18"/>
          <w:szCs w:val="18"/>
        </w:rPr>
        <w:t xml:space="preserve">currently </w:t>
      </w:r>
      <w:r w:rsidRPr="00CD1F57">
        <w:rPr>
          <w:rFonts w:ascii="Calibri" w:eastAsia="Arial" w:hAnsi="Calibri" w:cs="Calibri"/>
          <w:sz w:val="18"/>
          <w:szCs w:val="18"/>
        </w:rPr>
        <w:t>qualified</w:t>
      </w:r>
      <w:r w:rsidRPr="00CD1F57">
        <w:rPr>
          <w:rFonts w:ascii="Calibri" w:eastAsia="Arial" w:hAnsi="Calibri" w:cs="Calibri"/>
          <w:spacing w:val="-2"/>
          <w:sz w:val="18"/>
          <w:szCs w:val="18"/>
        </w:rPr>
        <w:t xml:space="preserve"> </w:t>
      </w:r>
      <w:r w:rsidR="00074DF3">
        <w:rPr>
          <w:rFonts w:ascii="Calibri" w:eastAsia="Arial" w:hAnsi="Calibri" w:cs="Calibri"/>
          <w:spacing w:val="-2"/>
          <w:sz w:val="18"/>
          <w:szCs w:val="18"/>
        </w:rPr>
        <w:t>as a BLM</w:t>
      </w:r>
      <w:r w:rsidR="00FA5886">
        <w:rPr>
          <w:rFonts w:ascii="Calibri" w:eastAsia="Arial" w:hAnsi="Calibri" w:cs="Calibri"/>
          <w:spacing w:val="-2"/>
          <w:sz w:val="18"/>
          <w:szCs w:val="18"/>
        </w:rPr>
        <w:t xml:space="preserve"> AADM</w:t>
      </w:r>
      <w:r w:rsidRPr="00CD1F57">
        <w:rPr>
          <w:rFonts w:ascii="Calibri" w:eastAsia="Arial" w:hAnsi="Calibri" w:cs="Calibri"/>
          <w:spacing w:val="-2"/>
          <w:sz w:val="18"/>
          <w:szCs w:val="18"/>
        </w:rPr>
        <w:t>.</w:t>
      </w:r>
    </w:p>
    <w:p w14:paraId="70823A1B" w14:textId="77777777" w:rsidR="00694D43" w:rsidRPr="005D40A2" w:rsidRDefault="004071DA" w:rsidP="00AC4E7C">
      <w:pPr>
        <w:pStyle w:val="ListParagraph"/>
        <w:widowControl w:val="0"/>
        <w:numPr>
          <w:ilvl w:val="1"/>
          <w:numId w:val="7"/>
        </w:numPr>
        <w:autoSpaceDE w:val="0"/>
        <w:autoSpaceDN w:val="0"/>
        <w:spacing w:before="1" w:after="0" w:line="240" w:lineRule="auto"/>
        <w:rPr>
          <w:rFonts w:ascii="Calibri" w:eastAsia="Arial" w:hAnsi="Calibri" w:cs="Calibri"/>
          <w:spacing w:val="-3"/>
          <w:sz w:val="18"/>
          <w:szCs w:val="18"/>
        </w:rPr>
      </w:pPr>
      <w:r w:rsidRPr="005D40A2">
        <w:rPr>
          <w:rFonts w:ascii="Calibri" w:eastAsia="Arial" w:hAnsi="Calibri" w:cs="Calibri"/>
          <w:sz w:val="18"/>
          <w:szCs w:val="18"/>
        </w:rPr>
        <w:t>Meeting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with</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trainee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and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determining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past</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experience,</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current</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qualifications,</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and</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desired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objectives/goals.</w:t>
      </w:r>
    </w:p>
    <w:p w14:paraId="21339A57" w14:textId="178BFD54" w:rsidR="004071DA" w:rsidRPr="005D40A2" w:rsidRDefault="004071DA" w:rsidP="00AC4E7C">
      <w:pPr>
        <w:pStyle w:val="ListParagraph"/>
        <w:widowControl w:val="0"/>
        <w:numPr>
          <w:ilvl w:val="1"/>
          <w:numId w:val="7"/>
        </w:numPr>
        <w:autoSpaceDE w:val="0"/>
        <w:autoSpaceDN w:val="0"/>
        <w:spacing w:before="1" w:after="0" w:line="240" w:lineRule="auto"/>
        <w:rPr>
          <w:rFonts w:ascii="Calibri" w:eastAsia="Arial" w:hAnsi="Calibri" w:cs="Calibri"/>
          <w:sz w:val="18"/>
          <w:szCs w:val="18"/>
        </w:rPr>
      </w:pPr>
      <w:r w:rsidRPr="005D40A2">
        <w:rPr>
          <w:rFonts w:ascii="Calibri" w:eastAsia="Arial" w:hAnsi="Calibri" w:cs="Calibri"/>
          <w:sz w:val="18"/>
          <w:szCs w:val="18"/>
        </w:rPr>
        <w:t>Reviewing tasks with the trainee.</w:t>
      </w:r>
    </w:p>
    <w:p w14:paraId="1635D33E" w14:textId="5004338F" w:rsidR="00694D43"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Explaining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to</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trainee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evaluation</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procedures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that</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will</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be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utilized.</w:t>
      </w:r>
    </w:p>
    <w:p w14:paraId="53B4B899" w14:textId="1454D9D7" w:rsidR="004071DA"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Identifying tasks to be performed during the evaluation period.</w:t>
      </w:r>
    </w:p>
    <w:p w14:paraId="2A43F639" w14:textId="77777777" w:rsidR="00694D43" w:rsidRPr="005D40A2" w:rsidRDefault="004071DA" w:rsidP="00AC4E7C">
      <w:pPr>
        <w:pStyle w:val="ListParagraph"/>
        <w:widowControl w:val="0"/>
        <w:numPr>
          <w:ilvl w:val="1"/>
          <w:numId w:val="7"/>
        </w:numPr>
        <w:autoSpaceDE w:val="0"/>
        <w:autoSpaceDN w:val="0"/>
        <w:spacing w:before="1" w:after="0" w:line="240" w:lineRule="auto"/>
        <w:rPr>
          <w:rFonts w:ascii="Calibri" w:eastAsia="Arial" w:hAnsi="Calibri" w:cs="Calibri"/>
          <w:sz w:val="18"/>
          <w:szCs w:val="18"/>
        </w:rPr>
      </w:pPr>
      <w:r w:rsidRPr="005D40A2">
        <w:rPr>
          <w:rFonts w:ascii="Calibri" w:eastAsia="Arial" w:hAnsi="Calibri" w:cs="Calibri"/>
          <w:sz w:val="18"/>
          <w:szCs w:val="18"/>
        </w:rPr>
        <w:t>Accurately evaluating and recording demonstrated performance of tasks. Satisfactory performance shall be documented by</w:t>
      </w:r>
      <w:r w:rsidRPr="005D40A2">
        <w:rPr>
          <w:rFonts w:ascii="Calibri" w:eastAsia="Arial" w:hAnsi="Calibri" w:cs="Calibri"/>
          <w:spacing w:val="-4"/>
          <w:sz w:val="18"/>
          <w:szCs w:val="18"/>
        </w:rPr>
        <w:t xml:space="preserve"> </w:t>
      </w:r>
      <w:r w:rsidRPr="005D40A2">
        <w:rPr>
          <w:rFonts w:ascii="Calibri" w:eastAsia="Arial" w:hAnsi="Calibri" w:cs="Calibri"/>
          <w:sz w:val="18"/>
          <w:szCs w:val="18"/>
        </w:rPr>
        <w:t>dating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and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initialing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completion</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of</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task.</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Unsatisfactory</w:t>
      </w:r>
      <w:r w:rsidRPr="005D40A2">
        <w:rPr>
          <w:rFonts w:ascii="Calibri" w:eastAsia="Arial" w:hAnsi="Calibri" w:cs="Calibri"/>
          <w:spacing w:val="-4"/>
          <w:sz w:val="18"/>
          <w:szCs w:val="18"/>
        </w:rPr>
        <w:t xml:space="preserve"> </w:t>
      </w:r>
      <w:r w:rsidRPr="005D40A2">
        <w:rPr>
          <w:rFonts w:ascii="Calibri" w:eastAsia="Arial" w:hAnsi="Calibri" w:cs="Calibri"/>
          <w:sz w:val="18"/>
          <w:szCs w:val="18"/>
        </w:rPr>
        <w:t>performance</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shall</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be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documented</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in</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Evaluation</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Record.</w:t>
      </w:r>
    </w:p>
    <w:p w14:paraId="328E0D7A" w14:textId="07EF7395" w:rsidR="004071DA" w:rsidRPr="00CD1F57" w:rsidRDefault="004071DA" w:rsidP="00CD1F57">
      <w:pPr>
        <w:pStyle w:val="ListParagraph"/>
        <w:widowControl w:val="0"/>
        <w:numPr>
          <w:ilvl w:val="1"/>
          <w:numId w:val="7"/>
        </w:numPr>
        <w:autoSpaceDE w:val="0"/>
        <w:autoSpaceDN w:val="0"/>
        <w:spacing w:before="1" w:after="0" w:line="240" w:lineRule="auto"/>
        <w:rPr>
          <w:rFonts w:ascii="Calibri" w:eastAsia="Arial" w:hAnsi="Calibri" w:cs="Calibri"/>
          <w:sz w:val="18"/>
          <w:szCs w:val="18"/>
        </w:rPr>
      </w:pPr>
      <w:r w:rsidRPr="005D40A2">
        <w:rPr>
          <w:rFonts w:ascii="Calibri" w:eastAsia="Arial" w:hAnsi="Calibri" w:cs="Calibri"/>
          <w:sz w:val="18"/>
          <w:szCs w:val="18"/>
        </w:rPr>
        <w:t>Completing the Evaluation Record found at the end of this PTS.</w:t>
      </w:r>
    </w:p>
    <w:p w14:paraId="0EA7D8C4" w14:textId="77777777" w:rsidR="004071DA" w:rsidRPr="004071DA" w:rsidRDefault="004071DA" w:rsidP="00AC4E7C">
      <w:pPr>
        <w:widowControl w:val="0"/>
        <w:autoSpaceDE w:val="0"/>
        <w:autoSpaceDN w:val="0"/>
        <w:spacing w:after="0" w:line="240" w:lineRule="auto"/>
        <w:rPr>
          <w:rFonts w:ascii="Calibri" w:eastAsia="Arial" w:hAnsi="Calibri" w:cs="Calibri"/>
          <w:sz w:val="17"/>
          <w:szCs w:val="18"/>
        </w:rPr>
      </w:pPr>
    </w:p>
    <w:p w14:paraId="583389B4" w14:textId="03DE52CD" w:rsidR="004071DA" w:rsidRPr="005D40A2" w:rsidRDefault="004071DA" w:rsidP="00AC4E7C">
      <w:pPr>
        <w:pStyle w:val="ListParagraph"/>
        <w:widowControl w:val="0"/>
        <w:numPr>
          <w:ilvl w:val="0"/>
          <w:numId w:val="7"/>
        </w:numPr>
        <w:tabs>
          <w:tab w:val="left" w:pos="462"/>
          <w:tab w:val="left" w:pos="463"/>
        </w:tabs>
        <w:autoSpaceDE w:val="0"/>
        <w:autoSpaceDN w:val="0"/>
        <w:spacing w:after="0" w:line="242" w:lineRule="auto"/>
        <w:rPr>
          <w:rFonts w:ascii="Calibri" w:eastAsia="Arial" w:hAnsi="Calibri" w:cs="Calibri"/>
          <w:sz w:val="18"/>
        </w:rPr>
      </w:pPr>
      <w:r w:rsidRPr="005D40A2">
        <w:rPr>
          <w:rFonts w:ascii="Calibri" w:eastAsia="Arial" w:hAnsi="Calibri" w:cs="Calibri"/>
          <w:sz w:val="18"/>
        </w:rPr>
        <w:t>The</w:t>
      </w:r>
      <w:r w:rsidRPr="005D40A2">
        <w:rPr>
          <w:rFonts w:ascii="Calibri" w:eastAsia="Arial" w:hAnsi="Calibri" w:cs="Calibri"/>
          <w:spacing w:val="-1"/>
          <w:sz w:val="18"/>
        </w:rPr>
        <w:t xml:space="preserve"> </w:t>
      </w:r>
      <w:r w:rsidRPr="005D40A2">
        <w:rPr>
          <w:rFonts w:ascii="Calibri" w:eastAsia="Arial" w:hAnsi="Calibri" w:cs="Calibri"/>
          <w:b/>
          <w:sz w:val="18"/>
        </w:rPr>
        <w:t>Final</w:t>
      </w:r>
      <w:r w:rsidRPr="005D40A2">
        <w:rPr>
          <w:rFonts w:ascii="Calibri" w:eastAsia="Arial" w:hAnsi="Calibri" w:cs="Calibri"/>
          <w:b/>
          <w:spacing w:val="-2"/>
          <w:sz w:val="18"/>
        </w:rPr>
        <w:t xml:space="preserve"> </w:t>
      </w:r>
      <w:r w:rsidRPr="005D40A2">
        <w:rPr>
          <w:rFonts w:ascii="Calibri" w:eastAsia="Arial" w:hAnsi="Calibri" w:cs="Calibri"/>
          <w:b/>
          <w:sz w:val="18"/>
        </w:rPr>
        <w:t>Evaluator</w:t>
      </w:r>
      <w:r w:rsidRPr="005D40A2">
        <w:rPr>
          <w:rFonts w:ascii="Calibri" w:eastAsia="Arial" w:hAnsi="Calibri" w:cs="Calibri"/>
          <w:b/>
          <w:spacing w:val="-5"/>
          <w:sz w:val="18"/>
        </w:rPr>
        <w:t xml:space="preserve"> </w:t>
      </w:r>
      <w:r w:rsidRPr="005D40A2">
        <w:rPr>
          <w:rFonts w:ascii="Calibri" w:eastAsia="Arial" w:hAnsi="Calibri" w:cs="Calibri"/>
          <w:sz w:val="18"/>
        </w:rPr>
        <w:t>must</w:t>
      </w:r>
      <w:r w:rsidR="005D40A2">
        <w:rPr>
          <w:rFonts w:ascii="Calibri" w:eastAsia="Arial" w:hAnsi="Calibri" w:cs="Calibri"/>
          <w:sz w:val="18"/>
        </w:rPr>
        <w:t xml:space="preserve"> </w:t>
      </w:r>
      <w:r w:rsidR="00CD1F57">
        <w:rPr>
          <w:rFonts w:ascii="Calibri" w:eastAsia="Arial" w:hAnsi="Calibri" w:cs="Calibri"/>
          <w:sz w:val="18"/>
        </w:rPr>
        <w:t>meet all requirements of Evaluator (#3 above)</w:t>
      </w:r>
      <w:r w:rsidRPr="005D40A2">
        <w:rPr>
          <w:rFonts w:ascii="Calibri" w:eastAsia="Arial" w:hAnsi="Calibri" w:cs="Calibri"/>
          <w:sz w:val="18"/>
        </w:rPr>
        <w:t>.</w:t>
      </w:r>
      <w:r w:rsidR="005D40A2" w:rsidRPr="005D40A2">
        <w:rPr>
          <w:rFonts w:ascii="Calibri" w:eastAsia="Arial" w:hAnsi="Calibri" w:cs="Calibri"/>
          <w:sz w:val="18"/>
        </w:rPr>
        <w:t xml:space="preserve">  </w:t>
      </w:r>
      <w:r w:rsidRPr="005D40A2">
        <w:rPr>
          <w:rFonts w:ascii="Calibri" w:eastAsia="Arial" w:hAnsi="Calibri" w:cs="Calibri"/>
          <w:sz w:val="18"/>
        </w:rPr>
        <w:t>Only</w:t>
      </w:r>
      <w:r w:rsidRPr="005D40A2">
        <w:rPr>
          <w:rFonts w:ascii="Calibri" w:eastAsia="Arial" w:hAnsi="Calibri" w:cs="Calibri"/>
          <w:spacing w:val="-3"/>
          <w:sz w:val="18"/>
        </w:rPr>
        <w:t xml:space="preserve"> </w:t>
      </w:r>
      <w:r w:rsidRPr="005D40A2">
        <w:rPr>
          <w:rFonts w:ascii="Calibri" w:eastAsia="Arial" w:hAnsi="Calibri" w:cs="Calibri"/>
          <w:sz w:val="18"/>
        </w:rPr>
        <w:t>the</w:t>
      </w:r>
      <w:r w:rsidRPr="005D40A2">
        <w:rPr>
          <w:rFonts w:ascii="Calibri" w:eastAsia="Arial" w:hAnsi="Calibri" w:cs="Calibri"/>
          <w:spacing w:val="-1"/>
          <w:sz w:val="18"/>
        </w:rPr>
        <w:t xml:space="preserve"> </w:t>
      </w:r>
      <w:r w:rsidRPr="005D40A2">
        <w:rPr>
          <w:rFonts w:ascii="Calibri" w:eastAsia="Arial" w:hAnsi="Calibri" w:cs="Calibri"/>
          <w:sz w:val="18"/>
        </w:rPr>
        <w:t>Evaluator</w:t>
      </w:r>
      <w:r w:rsidRPr="005D40A2">
        <w:rPr>
          <w:rFonts w:ascii="Calibri" w:eastAsia="Arial" w:hAnsi="Calibri" w:cs="Calibri"/>
          <w:spacing w:val="-2"/>
          <w:sz w:val="18"/>
        </w:rPr>
        <w:t xml:space="preserve"> </w:t>
      </w:r>
      <w:r w:rsidRPr="005D40A2">
        <w:rPr>
          <w:rFonts w:ascii="Calibri" w:eastAsia="Arial" w:hAnsi="Calibri" w:cs="Calibri"/>
          <w:sz w:val="18"/>
        </w:rPr>
        <w:t>on</w:t>
      </w:r>
      <w:r w:rsidRPr="005D40A2">
        <w:rPr>
          <w:rFonts w:ascii="Calibri" w:eastAsia="Arial" w:hAnsi="Calibri" w:cs="Calibri"/>
          <w:spacing w:val="-1"/>
          <w:sz w:val="18"/>
        </w:rPr>
        <w:t xml:space="preserve"> </w:t>
      </w:r>
      <w:r w:rsidRPr="005D40A2">
        <w:rPr>
          <w:rFonts w:ascii="Calibri" w:eastAsia="Arial" w:hAnsi="Calibri" w:cs="Calibri"/>
          <w:sz w:val="18"/>
        </w:rPr>
        <w:t>the</w:t>
      </w:r>
      <w:r w:rsidRPr="005D40A2">
        <w:rPr>
          <w:rFonts w:ascii="Calibri" w:eastAsia="Arial" w:hAnsi="Calibri" w:cs="Calibri"/>
          <w:spacing w:val="-1"/>
          <w:sz w:val="18"/>
        </w:rPr>
        <w:t xml:space="preserve"> </w:t>
      </w:r>
      <w:r w:rsidRPr="005D40A2">
        <w:rPr>
          <w:rFonts w:ascii="Calibri" w:eastAsia="Arial" w:hAnsi="Calibri" w:cs="Calibri"/>
          <w:sz w:val="18"/>
        </w:rPr>
        <w:t>final position performance assignment (the assignment in which all remaining tasks have been evaluated and initialed) will complete the Final Evaluator’s Verification statement inside the front cover of the PTS recommending certification.</w:t>
      </w:r>
    </w:p>
    <w:p w14:paraId="4C36A890" w14:textId="77777777" w:rsidR="004071DA" w:rsidRPr="004071DA" w:rsidRDefault="004071DA" w:rsidP="00AC4E7C">
      <w:pPr>
        <w:widowControl w:val="0"/>
        <w:autoSpaceDE w:val="0"/>
        <w:autoSpaceDN w:val="0"/>
        <w:spacing w:before="4" w:after="0" w:line="240" w:lineRule="auto"/>
        <w:rPr>
          <w:rFonts w:ascii="Calibri" w:eastAsia="Arial" w:hAnsi="Calibri" w:cs="Calibri"/>
          <w:sz w:val="17"/>
          <w:szCs w:val="18"/>
        </w:rPr>
      </w:pPr>
    </w:p>
    <w:p w14:paraId="67ED84E9" w14:textId="00EA71A1" w:rsidR="004071DA" w:rsidRPr="005D40A2" w:rsidRDefault="004071DA" w:rsidP="00AC4E7C">
      <w:pPr>
        <w:pStyle w:val="ListParagraph"/>
        <w:widowControl w:val="0"/>
        <w:numPr>
          <w:ilvl w:val="0"/>
          <w:numId w:val="7"/>
        </w:numPr>
        <w:tabs>
          <w:tab w:val="left" w:pos="462"/>
          <w:tab w:val="left" w:pos="463"/>
        </w:tabs>
        <w:autoSpaceDE w:val="0"/>
        <w:autoSpaceDN w:val="0"/>
        <w:spacing w:after="0" w:line="242" w:lineRule="auto"/>
        <w:rPr>
          <w:rFonts w:ascii="Calibri" w:eastAsia="Arial" w:hAnsi="Calibri" w:cs="Calibri"/>
          <w:sz w:val="18"/>
        </w:rPr>
      </w:pPr>
      <w:r w:rsidRPr="005D40A2">
        <w:rPr>
          <w:rFonts w:ascii="Calibri" w:eastAsia="Arial" w:hAnsi="Calibri" w:cs="Calibri"/>
          <w:sz w:val="18"/>
        </w:rPr>
        <w:t>The</w:t>
      </w:r>
      <w:r w:rsidRPr="005D40A2">
        <w:rPr>
          <w:rFonts w:ascii="Calibri" w:eastAsia="Arial" w:hAnsi="Calibri" w:cs="Calibri"/>
          <w:spacing w:val="-3"/>
          <w:sz w:val="18"/>
        </w:rPr>
        <w:t xml:space="preserve"> </w:t>
      </w:r>
      <w:r w:rsidRPr="00CD1F57">
        <w:rPr>
          <w:rFonts w:ascii="Calibri" w:eastAsia="Arial" w:hAnsi="Calibri" w:cs="Calibri"/>
          <w:sz w:val="18"/>
        </w:rPr>
        <w:t>Unit</w:t>
      </w:r>
      <w:r w:rsidRPr="00CD1F57">
        <w:rPr>
          <w:rFonts w:ascii="Calibri" w:eastAsia="Arial" w:hAnsi="Calibri" w:cs="Calibri"/>
          <w:spacing w:val="-4"/>
          <w:sz w:val="18"/>
        </w:rPr>
        <w:t xml:space="preserve"> </w:t>
      </w:r>
      <w:r w:rsidRPr="00CD1F57">
        <w:rPr>
          <w:rFonts w:ascii="Calibri" w:eastAsia="Arial" w:hAnsi="Calibri" w:cs="Calibri"/>
          <w:b/>
          <w:sz w:val="18"/>
        </w:rPr>
        <w:t>Training</w:t>
      </w:r>
      <w:r w:rsidRPr="00CD1F57">
        <w:rPr>
          <w:rFonts w:ascii="Calibri" w:eastAsia="Arial" w:hAnsi="Calibri" w:cs="Calibri"/>
          <w:b/>
          <w:spacing w:val="-4"/>
          <w:sz w:val="18"/>
        </w:rPr>
        <w:t xml:space="preserve"> </w:t>
      </w:r>
      <w:r w:rsidRPr="00CD1F57">
        <w:rPr>
          <w:rFonts w:ascii="Calibri" w:eastAsia="Arial" w:hAnsi="Calibri" w:cs="Calibri"/>
          <w:b/>
          <w:sz w:val="18"/>
        </w:rPr>
        <w:t>Specialist</w:t>
      </w:r>
      <w:r w:rsidR="00CD1F57">
        <w:rPr>
          <w:rFonts w:ascii="Calibri" w:eastAsia="Arial" w:hAnsi="Calibri" w:cs="Calibri"/>
          <w:b/>
          <w:sz w:val="18"/>
        </w:rPr>
        <w:t>/Fire Management Officer</w:t>
      </w:r>
      <w:r w:rsidRPr="005D40A2">
        <w:rPr>
          <w:rFonts w:ascii="Calibri" w:eastAsia="Arial" w:hAnsi="Calibri" w:cs="Calibri"/>
          <w:b/>
          <w:spacing w:val="-5"/>
          <w:sz w:val="18"/>
        </w:rPr>
        <w:t xml:space="preserve"> </w:t>
      </w:r>
      <w:r w:rsidRPr="005D40A2">
        <w:rPr>
          <w:rFonts w:ascii="Calibri" w:eastAsia="Arial" w:hAnsi="Calibri" w:cs="Calibri"/>
          <w:sz w:val="18"/>
        </w:rPr>
        <w:t>is</w:t>
      </w:r>
      <w:r w:rsidRPr="005D40A2">
        <w:rPr>
          <w:rFonts w:ascii="Calibri" w:eastAsia="Arial" w:hAnsi="Calibri" w:cs="Calibri"/>
          <w:spacing w:val="-4"/>
          <w:sz w:val="18"/>
        </w:rPr>
        <w:t xml:space="preserve"> </w:t>
      </w:r>
      <w:r w:rsidRPr="005D40A2">
        <w:rPr>
          <w:rFonts w:ascii="Calibri" w:eastAsia="Arial" w:hAnsi="Calibri" w:cs="Calibri"/>
          <w:sz w:val="18"/>
        </w:rPr>
        <w:t>responsible</w:t>
      </w:r>
      <w:r w:rsidRPr="005D40A2">
        <w:rPr>
          <w:rFonts w:ascii="Calibri" w:eastAsia="Arial" w:hAnsi="Calibri" w:cs="Calibri"/>
          <w:spacing w:val="-4"/>
          <w:sz w:val="18"/>
        </w:rPr>
        <w:t xml:space="preserve"> </w:t>
      </w:r>
      <w:r w:rsidRPr="005D40A2">
        <w:rPr>
          <w:rFonts w:ascii="Calibri" w:eastAsia="Arial" w:hAnsi="Calibri" w:cs="Calibri"/>
          <w:sz w:val="18"/>
        </w:rPr>
        <w:t xml:space="preserve">for: </w:t>
      </w:r>
    </w:p>
    <w:p w14:paraId="1E10CE5D" w14:textId="11BE3BE1" w:rsidR="004071DA" w:rsidRPr="005D40A2" w:rsidRDefault="004071DA" w:rsidP="00AC4E7C">
      <w:pPr>
        <w:pStyle w:val="ListParagraph"/>
        <w:widowControl w:val="0"/>
        <w:numPr>
          <w:ilvl w:val="1"/>
          <w:numId w:val="7"/>
        </w:numPr>
        <w:tabs>
          <w:tab w:val="left" w:pos="462"/>
        </w:tabs>
        <w:autoSpaceDE w:val="0"/>
        <w:autoSpaceDN w:val="0"/>
        <w:spacing w:after="0" w:line="242" w:lineRule="auto"/>
        <w:rPr>
          <w:rFonts w:ascii="Calibri" w:eastAsia="Arial" w:hAnsi="Calibri" w:cs="Calibri"/>
          <w:sz w:val="18"/>
        </w:rPr>
      </w:pPr>
      <w:r w:rsidRPr="005D40A2">
        <w:rPr>
          <w:rFonts w:ascii="Calibri" w:eastAsia="Arial" w:hAnsi="Calibri" w:cs="Calibri"/>
          <w:sz w:val="18"/>
        </w:rPr>
        <w:t xml:space="preserve">Identifying </w:t>
      </w:r>
      <w:r w:rsidR="00E13CCB">
        <w:rPr>
          <w:rFonts w:ascii="Calibri" w:eastAsia="Arial" w:hAnsi="Calibri" w:cs="Calibri"/>
          <w:sz w:val="18"/>
        </w:rPr>
        <w:t>wildfire/prescribed fire</w:t>
      </w:r>
      <w:r w:rsidRPr="005D40A2">
        <w:rPr>
          <w:rFonts w:ascii="Calibri" w:eastAsia="Arial" w:hAnsi="Calibri" w:cs="Calibri"/>
          <w:sz w:val="18"/>
        </w:rPr>
        <w:t xml:space="preserve"> evaluation opportunities.</w:t>
      </w:r>
    </w:p>
    <w:p w14:paraId="05C998F6" w14:textId="77777777" w:rsidR="004071DA" w:rsidRPr="005D40A2" w:rsidRDefault="004071DA" w:rsidP="00AC4E7C">
      <w:pPr>
        <w:pStyle w:val="ListParagraph"/>
        <w:widowControl w:val="0"/>
        <w:numPr>
          <w:ilvl w:val="1"/>
          <w:numId w:val="7"/>
        </w:numPr>
        <w:autoSpaceDE w:val="0"/>
        <w:autoSpaceDN w:val="0"/>
        <w:spacing w:after="0" w:line="207" w:lineRule="exact"/>
        <w:rPr>
          <w:rFonts w:ascii="Calibri" w:eastAsia="Arial" w:hAnsi="Calibri" w:cs="Calibri"/>
          <w:sz w:val="18"/>
          <w:szCs w:val="18"/>
        </w:rPr>
      </w:pPr>
      <w:r w:rsidRPr="005D40A2">
        <w:rPr>
          <w:rFonts w:ascii="Calibri" w:eastAsia="Arial" w:hAnsi="Calibri" w:cs="Calibri"/>
          <w:sz w:val="18"/>
          <w:szCs w:val="18"/>
        </w:rPr>
        <w:t>Assuring</w:t>
      </w:r>
      <w:r w:rsidRPr="005D40A2">
        <w:rPr>
          <w:rFonts w:ascii="Calibri" w:eastAsia="Arial" w:hAnsi="Calibri" w:cs="Calibri"/>
          <w:spacing w:val="-4"/>
          <w:sz w:val="18"/>
          <w:szCs w:val="18"/>
        </w:rPr>
        <w:t xml:space="preserve"> </w:t>
      </w:r>
      <w:r w:rsidRPr="005D40A2">
        <w:rPr>
          <w:rFonts w:ascii="Calibri" w:eastAsia="Arial" w:hAnsi="Calibri" w:cs="Calibri"/>
          <w:sz w:val="18"/>
          <w:szCs w:val="18"/>
        </w:rPr>
        <w:t>that</w:t>
      </w:r>
      <w:r w:rsidRPr="005D40A2">
        <w:rPr>
          <w:rFonts w:ascii="Calibri" w:eastAsia="Arial" w:hAnsi="Calibri" w:cs="Calibri"/>
          <w:spacing w:val="-4"/>
          <w:sz w:val="18"/>
          <w:szCs w:val="18"/>
        </w:rPr>
        <w:t xml:space="preserve"> </w:t>
      </w:r>
      <w:r w:rsidRPr="005D40A2">
        <w:rPr>
          <w:rFonts w:ascii="Calibri" w:eastAsia="Arial" w:hAnsi="Calibri" w:cs="Calibri"/>
          <w:sz w:val="18"/>
          <w:szCs w:val="18"/>
        </w:rPr>
        <w:t>trainees</w:t>
      </w:r>
      <w:r w:rsidRPr="005D40A2">
        <w:rPr>
          <w:rFonts w:ascii="Calibri" w:eastAsia="Arial" w:hAnsi="Calibri" w:cs="Calibri"/>
          <w:spacing w:val="-1"/>
          <w:sz w:val="18"/>
          <w:szCs w:val="18"/>
        </w:rPr>
        <w:t xml:space="preserve"> </w:t>
      </w:r>
      <w:r w:rsidRPr="005D40A2">
        <w:rPr>
          <w:rFonts w:ascii="Calibri" w:eastAsia="Arial" w:hAnsi="Calibri" w:cs="Calibri"/>
          <w:sz w:val="18"/>
          <w:szCs w:val="18"/>
        </w:rPr>
        <w:t>have</w:t>
      </w:r>
      <w:r w:rsidRPr="005D40A2">
        <w:rPr>
          <w:rFonts w:ascii="Calibri" w:eastAsia="Arial" w:hAnsi="Calibri" w:cs="Calibri"/>
          <w:spacing w:val="-4"/>
          <w:sz w:val="18"/>
          <w:szCs w:val="18"/>
        </w:rPr>
        <w:t xml:space="preserve"> </w:t>
      </w:r>
      <w:r w:rsidRPr="005D40A2">
        <w:rPr>
          <w:rFonts w:ascii="Calibri" w:eastAsia="Arial" w:hAnsi="Calibri" w:cs="Calibri"/>
          <w:sz w:val="18"/>
          <w:szCs w:val="18"/>
        </w:rPr>
        <w:t>met</w:t>
      </w:r>
      <w:r w:rsidRPr="005D40A2">
        <w:rPr>
          <w:rFonts w:ascii="Calibri" w:eastAsia="Arial" w:hAnsi="Calibri" w:cs="Calibri"/>
          <w:spacing w:val="-2"/>
          <w:sz w:val="18"/>
          <w:szCs w:val="18"/>
        </w:rPr>
        <w:t xml:space="preserve"> prerequisites.</w:t>
      </w:r>
    </w:p>
    <w:p w14:paraId="21FDBA4F" w14:textId="4CFA3B83" w:rsidR="004071DA"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Identifying</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and</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assigning</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a</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qualified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evaluator</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that</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can</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provide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positive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experience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for</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2"/>
          <w:sz w:val="18"/>
          <w:szCs w:val="18"/>
        </w:rPr>
        <w:t xml:space="preserve"> </w:t>
      </w:r>
      <w:r w:rsidR="00B928C4" w:rsidRPr="005D40A2">
        <w:rPr>
          <w:rFonts w:ascii="Calibri" w:eastAsia="Arial" w:hAnsi="Calibri" w:cs="Calibri"/>
          <w:sz w:val="18"/>
          <w:szCs w:val="18"/>
        </w:rPr>
        <w:t>trainee and</w:t>
      </w:r>
      <w:r w:rsidRPr="005D40A2">
        <w:rPr>
          <w:rFonts w:ascii="Calibri" w:eastAsia="Arial" w:hAnsi="Calibri" w:cs="Calibri"/>
          <w:sz w:val="18"/>
          <w:szCs w:val="18"/>
        </w:rPr>
        <w:t xml:space="preserve"> making an accurate and honest appraisal of the trainee's performance.</w:t>
      </w:r>
    </w:p>
    <w:p w14:paraId="1DE1313B" w14:textId="0517951E" w:rsidR="004071DA" w:rsidRPr="005D40A2" w:rsidRDefault="004071DA" w:rsidP="00AC4E7C">
      <w:pPr>
        <w:pStyle w:val="ListParagraph"/>
        <w:widowControl w:val="0"/>
        <w:numPr>
          <w:ilvl w:val="1"/>
          <w:numId w:val="7"/>
        </w:numPr>
        <w:autoSpaceDE w:val="0"/>
        <w:autoSpaceDN w:val="0"/>
        <w:spacing w:after="0" w:line="240" w:lineRule="auto"/>
        <w:rPr>
          <w:rFonts w:ascii="Calibri" w:eastAsia="Arial" w:hAnsi="Calibri" w:cs="Calibri"/>
          <w:sz w:val="18"/>
          <w:szCs w:val="18"/>
        </w:rPr>
      </w:pPr>
      <w:r w:rsidRPr="005D40A2">
        <w:rPr>
          <w:rFonts w:ascii="Calibri" w:eastAsia="Arial" w:hAnsi="Calibri" w:cs="Calibri"/>
          <w:sz w:val="18"/>
          <w:szCs w:val="18"/>
        </w:rPr>
        <w:t>Providing</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PTSs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to</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approved</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trainees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on</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the</w:t>
      </w:r>
      <w:r w:rsidRPr="005D40A2">
        <w:rPr>
          <w:rFonts w:ascii="Calibri" w:eastAsia="Arial" w:hAnsi="Calibri" w:cs="Calibri"/>
          <w:spacing w:val="-2"/>
          <w:sz w:val="18"/>
          <w:szCs w:val="18"/>
        </w:rPr>
        <w:t xml:space="preserve"> </w:t>
      </w:r>
      <w:r w:rsidR="00E13CCB">
        <w:rPr>
          <w:rFonts w:ascii="Calibri" w:eastAsia="Arial" w:hAnsi="Calibri" w:cs="Calibri"/>
          <w:sz w:val="18"/>
          <w:szCs w:val="18"/>
        </w:rPr>
        <w:t>wildfire/prescribed fire</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when</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home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unit</w:t>
      </w:r>
      <w:r w:rsidRPr="005D40A2">
        <w:rPr>
          <w:rFonts w:ascii="Calibri" w:eastAsia="Arial" w:hAnsi="Calibri" w:cs="Calibri"/>
          <w:spacing w:val="-3"/>
          <w:sz w:val="18"/>
          <w:szCs w:val="18"/>
        </w:rPr>
        <w:t xml:space="preserve"> </w:t>
      </w:r>
      <w:r w:rsidRPr="005D40A2">
        <w:rPr>
          <w:rFonts w:ascii="Calibri" w:eastAsia="Arial" w:hAnsi="Calibri" w:cs="Calibri"/>
          <w:sz w:val="18"/>
          <w:szCs w:val="18"/>
        </w:rPr>
        <w:t>was</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unable</w:t>
      </w:r>
      <w:r w:rsidRPr="005D40A2">
        <w:rPr>
          <w:rFonts w:ascii="Calibri" w:eastAsia="Arial" w:hAnsi="Calibri" w:cs="Calibri"/>
          <w:spacing w:val="-2"/>
          <w:sz w:val="18"/>
          <w:szCs w:val="18"/>
        </w:rPr>
        <w:t xml:space="preserve"> </w:t>
      </w:r>
      <w:r w:rsidRPr="005D40A2">
        <w:rPr>
          <w:rFonts w:ascii="Calibri" w:eastAsia="Arial" w:hAnsi="Calibri" w:cs="Calibri"/>
          <w:sz w:val="18"/>
          <w:szCs w:val="18"/>
        </w:rPr>
        <w:t>to</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provide</w:t>
      </w:r>
      <w:r w:rsidRPr="005D40A2">
        <w:rPr>
          <w:rFonts w:ascii="Calibri" w:eastAsia="Arial" w:hAnsi="Calibri" w:cs="Calibri"/>
          <w:spacing w:val="-7"/>
          <w:sz w:val="18"/>
          <w:szCs w:val="18"/>
        </w:rPr>
        <w:t xml:space="preserve"> </w:t>
      </w:r>
      <w:r w:rsidRPr="005D40A2">
        <w:rPr>
          <w:rFonts w:ascii="Calibri" w:eastAsia="Arial" w:hAnsi="Calibri" w:cs="Calibri"/>
          <w:sz w:val="18"/>
          <w:szCs w:val="18"/>
        </w:rPr>
        <w:t>them. Documenting the assignment.</w:t>
      </w:r>
    </w:p>
    <w:p w14:paraId="632A77AD" w14:textId="77777777" w:rsidR="004071DA" w:rsidRPr="005D40A2" w:rsidRDefault="004071DA" w:rsidP="00AC4E7C">
      <w:pPr>
        <w:pStyle w:val="ListParagraph"/>
        <w:widowControl w:val="0"/>
        <w:numPr>
          <w:ilvl w:val="1"/>
          <w:numId w:val="7"/>
        </w:numPr>
        <w:autoSpaceDE w:val="0"/>
        <w:autoSpaceDN w:val="0"/>
        <w:spacing w:after="0" w:line="207" w:lineRule="exact"/>
        <w:rPr>
          <w:rFonts w:ascii="Calibri" w:eastAsia="Arial" w:hAnsi="Calibri" w:cs="Calibri"/>
          <w:sz w:val="18"/>
          <w:szCs w:val="18"/>
        </w:rPr>
      </w:pPr>
      <w:r w:rsidRPr="005D40A2">
        <w:rPr>
          <w:rFonts w:ascii="Calibri" w:eastAsia="Arial" w:hAnsi="Calibri" w:cs="Calibri"/>
          <w:sz w:val="18"/>
          <w:szCs w:val="18"/>
        </w:rPr>
        <w:t>Conducting</w:t>
      </w:r>
      <w:r w:rsidRPr="005D40A2">
        <w:rPr>
          <w:rFonts w:ascii="Calibri" w:eastAsia="Arial" w:hAnsi="Calibri" w:cs="Calibri"/>
          <w:spacing w:val="-5"/>
          <w:sz w:val="18"/>
          <w:szCs w:val="18"/>
        </w:rPr>
        <w:t xml:space="preserve"> </w:t>
      </w:r>
      <w:r w:rsidRPr="005D40A2">
        <w:rPr>
          <w:rFonts w:ascii="Calibri" w:eastAsia="Arial" w:hAnsi="Calibri" w:cs="Calibri"/>
          <w:sz w:val="18"/>
          <w:szCs w:val="18"/>
        </w:rPr>
        <w:t>progress</w:t>
      </w:r>
      <w:r w:rsidRPr="005D40A2">
        <w:rPr>
          <w:rFonts w:ascii="Calibri" w:eastAsia="Arial" w:hAnsi="Calibri" w:cs="Calibri"/>
          <w:spacing w:val="-4"/>
          <w:sz w:val="18"/>
          <w:szCs w:val="18"/>
        </w:rPr>
        <w:t xml:space="preserve"> </w:t>
      </w:r>
      <w:r w:rsidRPr="005D40A2">
        <w:rPr>
          <w:rFonts w:ascii="Calibri" w:eastAsia="Arial" w:hAnsi="Calibri" w:cs="Calibri"/>
          <w:spacing w:val="-2"/>
          <w:sz w:val="18"/>
          <w:szCs w:val="18"/>
        </w:rPr>
        <w:t>reviews.</w:t>
      </w:r>
    </w:p>
    <w:p w14:paraId="3D70F975" w14:textId="77777777" w:rsidR="004071DA" w:rsidRPr="004071DA" w:rsidRDefault="004071DA" w:rsidP="00AC4E7C">
      <w:pPr>
        <w:widowControl w:val="0"/>
        <w:autoSpaceDE w:val="0"/>
        <w:autoSpaceDN w:val="0"/>
        <w:spacing w:before="5" w:after="0" w:line="240" w:lineRule="auto"/>
        <w:rPr>
          <w:rFonts w:ascii="Calibri" w:eastAsia="Arial" w:hAnsi="Calibri" w:cs="Calibri"/>
          <w:sz w:val="19"/>
          <w:szCs w:val="18"/>
        </w:rPr>
      </w:pPr>
    </w:p>
    <w:p w14:paraId="321ED133" w14:textId="5A1BCD43" w:rsidR="004071DA" w:rsidRPr="005D40A2" w:rsidRDefault="004071DA" w:rsidP="00AC4E7C">
      <w:pPr>
        <w:pStyle w:val="ListParagraph"/>
        <w:widowControl w:val="0"/>
        <w:numPr>
          <w:ilvl w:val="0"/>
          <w:numId w:val="7"/>
        </w:numPr>
        <w:tabs>
          <w:tab w:val="left" w:pos="462"/>
          <w:tab w:val="left" w:pos="463"/>
        </w:tabs>
        <w:autoSpaceDE w:val="0"/>
        <w:autoSpaceDN w:val="0"/>
        <w:spacing w:after="0" w:line="242" w:lineRule="auto"/>
        <w:rPr>
          <w:rFonts w:ascii="Calibri" w:eastAsia="Arial" w:hAnsi="Calibri" w:cs="Calibri"/>
          <w:spacing w:val="-2"/>
          <w:sz w:val="18"/>
          <w:szCs w:val="18"/>
        </w:rPr>
      </w:pPr>
      <w:r w:rsidRPr="1A9D9833">
        <w:rPr>
          <w:rFonts w:ascii="Calibri" w:eastAsia="Arial" w:hAnsi="Calibri" w:cs="Calibri"/>
          <w:sz w:val="18"/>
          <w:szCs w:val="18"/>
        </w:rPr>
        <w:t>The</w:t>
      </w:r>
      <w:r w:rsidR="00326647">
        <w:rPr>
          <w:rFonts w:ascii="Calibri" w:eastAsia="Arial" w:hAnsi="Calibri" w:cs="Calibri"/>
          <w:sz w:val="18"/>
          <w:szCs w:val="18"/>
        </w:rPr>
        <w:t xml:space="preserve"> </w:t>
      </w:r>
      <w:r w:rsidR="00326647" w:rsidRPr="00326647">
        <w:rPr>
          <w:rFonts w:ascii="Calibri" w:eastAsia="Arial" w:hAnsi="Calibri" w:cs="Calibri"/>
          <w:b/>
          <w:bCs/>
          <w:sz w:val="18"/>
          <w:szCs w:val="18"/>
        </w:rPr>
        <w:t>Incident Qualifications and Certification System (IQCS)</w:t>
      </w:r>
      <w:r w:rsidRPr="1A9D9833">
        <w:rPr>
          <w:rFonts w:ascii="Calibri" w:eastAsia="Arial" w:hAnsi="Calibri" w:cs="Calibri"/>
          <w:spacing w:val="-3"/>
          <w:sz w:val="18"/>
          <w:szCs w:val="18"/>
        </w:rPr>
        <w:t xml:space="preserve"> </w:t>
      </w:r>
      <w:r w:rsidRPr="71323C86">
        <w:rPr>
          <w:rFonts w:ascii="Calibri" w:eastAsia="Arial" w:hAnsi="Calibri" w:cs="Calibri"/>
          <w:b/>
          <w:bCs/>
          <w:sz w:val="18"/>
          <w:szCs w:val="18"/>
        </w:rPr>
        <w:t>Certifying</w:t>
      </w:r>
      <w:r w:rsidRPr="71323C86">
        <w:rPr>
          <w:rFonts w:ascii="Calibri" w:eastAsia="Arial" w:hAnsi="Calibri" w:cs="Calibri"/>
          <w:b/>
          <w:bCs/>
          <w:spacing w:val="-4"/>
          <w:sz w:val="18"/>
          <w:szCs w:val="18"/>
        </w:rPr>
        <w:t xml:space="preserve"> </w:t>
      </w:r>
      <w:r w:rsidRPr="71323C86">
        <w:rPr>
          <w:rFonts w:ascii="Calibri" w:eastAsia="Arial" w:hAnsi="Calibri" w:cs="Calibri"/>
          <w:b/>
          <w:bCs/>
          <w:sz w:val="18"/>
          <w:szCs w:val="18"/>
        </w:rPr>
        <w:t xml:space="preserve">Official </w:t>
      </w:r>
      <w:r w:rsidRPr="1A9D9833">
        <w:rPr>
          <w:rFonts w:ascii="Calibri" w:eastAsia="Arial" w:hAnsi="Calibri" w:cs="Calibri"/>
          <w:sz w:val="18"/>
          <w:szCs w:val="18"/>
        </w:rPr>
        <w:t>must review and confirm the completion</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of</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the PTS</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and</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make a</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determination of</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agency</w:t>
      </w:r>
      <w:r w:rsidRPr="1A9D9833">
        <w:rPr>
          <w:rFonts w:ascii="Calibri" w:eastAsia="Arial" w:hAnsi="Calibri" w:cs="Calibri"/>
          <w:spacing w:val="-2"/>
          <w:sz w:val="18"/>
          <w:szCs w:val="18"/>
        </w:rPr>
        <w:t xml:space="preserve"> </w:t>
      </w:r>
      <w:r w:rsidRPr="1A9D9833">
        <w:rPr>
          <w:rFonts w:ascii="Calibri" w:eastAsia="Arial" w:hAnsi="Calibri" w:cs="Calibri"/>
          <w:sz w:val="18"/>
          <w:szCs w:val="18"/>
        </w:rPr>
        <w:t>certification.</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This determination</w:t>
      </w:r>
      <w:r w:rsidRPr="1A9D9833">
        <w:rPr>
          <w:rFonts w:ascii="Calibri" w:eastAsia="Arial" w:hAnsi="Calibri" w:cs="Calibri"/>
          <w:spacing w:val="-5"/>
          <w:sz w:val="18"/>
          <w:szCs w:val="18"/>
        </w:rPr>
        <w:t xml:space="preserve"> </w:t>
      </w:r>
      <w:r w:rsidRPr="1A9D9833">
        <w:rPr>
          <w:rFonts w:ascii="Calibri" w:eastAsia="Arial" w:hAnsi="Calibri" w:cs="Calibri"/>
          <w:sz w:val="18"/>
          <w:szCs w:val="18"/>
        </w:rPr>
        <w:t>should be based on</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the Trainee’s</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demonstration</w:t>
      </w:r>
      <w:r w:rsidRPr="1A9D9833">
        <w:rPr>
          <w:rFonts w:ascii="Calibri" w:eastAsia="Arial" w:hAnsi="Calibri" w:cs="Calibri"/>
          <w:spacing w:val="-4"/>
          <w:sz w:val="18"/>
          <w:szCs w:val="18"/>
        </w:rPr>
        <w:t xml:space="preserve"> </w:t>
      </w:r>
      <w:r w:rsidRPr="1A9D9833">
        <w:rPr>
          <w:rFonts w:ascii="Calibri" w:eastAsia="Arial" w:hAnsi="Calibri" w:cs="Calibri"/>
          <w:sz w:val="18"/>
          <w:szCs w:val="18"/>
        </w:rPr>
        <w:t>of</w:t>
      </w:r>
      <w:r w:rsidRPr="1A9D9833">
        <w:rPr>
          <w:rFonts w:ascii="Calibri" w:eastAsia="Arial" w:hAnsi="Calibri" w:cs="Calibri"/>
          <w:spacing w:val="-2"/>
          <w:sz w:val="18"/>
          <w:szCs w:val="18"/>
        </w:rPr>
        <w:t xml:space="preserve"> </w:t>
      </w:r>
      <w:r w:rsidRPr="1A9D9833">
        <w:rPr>
          <w:rFonts w:ascii="Calibri" w:eastAsia="Arial" w:hAnsi="Calibri" w:cs="Calibri"/>
          <w:sz w:val="18"/>
          <w:szCs w:val="18"/>
        </w:rPr>
        <w:t>acceptable</w:t>
      </w:r>
      <w:r w:rsidRPr="1A9D9833">
        <w:rPr>
          <w:rFonts w:ascii="Calibri" w:eastAsia="Arial" w:hAnsi="Calibri" w:cs="Calibri"/>
          <w:spacing w:val="-4"/>
          <w:sz w:val="18"/>
          <w:szCs w:val="18"/>
        </w:rPr>
        <w:t xml:space="preserve"> </w:t>
      </w:r>
      <w:r w:rsidRPr="1A9D9833">
        <w:rPr>
          <w:rFonts w:ascii="Calibri" w:eastAsia="Arial" w:hAnsi="Calibri" w:cs="Calibri"/>
          <w:sz w:val="18"/>
          <w:szCs w:val="18"/>
        </w:rPr>
        <w:t>position</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performance,</w:t>
      </w:r>
      <w:r w:rsidRPr="1A9D9833">
        <w:rPr>
          <w:rFonts w:ascii="Calibri" w:eastAsia="Arial" w:hAnsi="Calibri" w:cs="Calibri"/>
          <w:spacing w:val="-2"/>
          <w:sz w:val="18"/>
          <w:szCs w:val="18"/>
        </w:rPr>
        <w:t xml:space="preserve"> </w:t>
      </w:r>
      <w:r w:rsidRPr="1A9D9833">
        <w:rPr>
          <w:rFonts w:ascii="Calibri" w:eastAsia="Arial" w:hAnsi="Calibri" w:cs="Calibri"/>
          <w:sz w:val="18"/>
          <w:szCs w:val="18"/>
        </w:rPr>
        <w:t>as</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well</w:t>
      </w:r>
      <w:r w:rsidRPr="1A9D9833">
        <w:rPr>
          <w:rFonts w:ascii="Calibri" w:eastAsia="Arial" w:hAnsi="Calibri" w:cs="Calibri"/>
          <w:spacing w:val="-4"/>
          <w:sz w:val="18"/>
          <w:szCs w:val="18"/>
        </w:rPr>
        <w:t xml:space="preserve"> </w:t>
      </w:r>
      <w:r w:rsidRPr="1A9D9833">
        <w:rPr>
          <w:rFonts w:ascii="Calibri" w:eastAsia="Arial" w:hAnsi="Calibri" w:cs="Calibri"/>
          <w:sz w:val="18"/>
          <w:szCs w:val="18"/>
        </w:rPr>
        <w:t>as</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the</w:t>
      </w:r>
      <w:r w:rsidRPr="1A9D9833">
        <w:rPr>
          <w:rFonts w:ascii="Calibri" w:eastAsia="Arial" w:hAnsi="Calibri" w:cs="Calibri"/>
          <w:spacing w:val="-4"/>
          <w:sz w:val="18"/>
          <w:szCs w:val="18"/>
        </w:rPr>
        <w:t xml:space="preserve"> </w:t>
      </w:r>
      <w:r w:rsidRPr="1A9D9833">
        <w:rPr>
          <w:rFonts w:ascii="Calibri" w:eastAsia="Arial" w:hAnsi="Calibri" w:cs="Calibri"/>
          <w:sz w:val="18"/>
          <w:szCs w:val="18"/>
        </w:rPr>
        <w:t>completed</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PTS—which</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includes</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a</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Final Evaluator’s</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Verification.</w:t>
      </w:r>
      <w:r w:rsidRPr="1A9D9833">
        <w:rPr>
          <w:rFonts w:ascii="Calibri" w:eastAsia="Arial" w:hAnsi="Calibri" w:cs="Calibri"/>
          <w:spacing w:val="-2"/>
          <w:sz w:val="18"/>
          <w:szCs w:val="18"/>
        </w:rPr>
        <w:t xml:space="preserve"> </w:t>
      </w:r>
      <w:r w:rsidRPr="1A9D9833">
        <w:rPr>
          <w:rFonts w:ascii="Calibri" w:eastAsia="Arial" w:hAnsi="Calibri" w:cs="Calibri"/>
          <w:sz w:val="18"/>
          <w:szCs w:val="18"/>
        </w:rPr>
        <w:t>Only</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the</w:t>
      </w:r>
      <w:r w:rsidR="008E6EA1">
        <w:rPr>
          <w:rFonts w:ascii="Calibri" w:eastAsia="Arial" w:hAnsi="Calibri" w:cs="Calibri"/>
          <w:sz w:val="18"/>
          <w:szCs w:val="18"/>
        </w:rPr>
        <w:t xml:space="preserve"> IQCS</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Certifying</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Official</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has</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the</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authority</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to</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certify</w:t>
      </w:r>
      <w:r w:rsidRPr="1A9D9833">
        <w:rPr>
          <w:rFonts w:ascii="Calibri" w:eastAsia="Arial" w:hAnsi="Calibri" w:cs="Calibri"/>
          <w:spacing w:val="-3"/>
          <w:sz w:val="18"/>
          <w:szCs w:val="18"/>
        </w:rPr>
        <w:t xml:space="preserve"> </w:t>
      </w:r>
      <w:r w:rsidRPr="1A9D9833">
        <w:rPr>
          <w:rFonts w:ascii="Calibri" w:eastAsia="Arial" w:hAnsi="Calibri" w:cs="Calibri"/>
          <w:sz w:val="18"/>
          <w:szCs w:val="18"/>
        </w:rPr>
        <w:t>an</w:t>
      </w:r>
      <w:r w:rsidRPr="1A9D9833">
        <w:rPr>
          <w:rFonts w:ascii="Calibri" w:eastAsia="Arial" w:hAnsi="Calibri" w:cs="Calibri"/>
          <w:spacing w:val="-1"/>
          <w:sz w:val="18"/>
          <w:szCs w:val="18"/>
        </w:rPr>
        <w:t xml:space="preserve"> </w:t>
      </w:r>
      <w:r w:rsidRPr="1A9D9833">
        <w:rPr>
          <w:rFonts w:ascii="Calibri" w:eastAsia="Arial" w:hAnsi="Calibri" w:cs="Calibri"/>
          <w:sz w:val="18"/>
          <w:szCs w:val="18"/>
        </w:rPr>
        <w:t xml:space="preserve">individual’s </w:t>
      </w:r>
      <w:r w:rsidRPr="1A9D9833">
        <w:rPr>
          <w:rFonts w:ascii="Calibri" w:eastAsia="Arial" w:hAnsi="Calibri" w:cs="Calibri"/>
          <w:spacing w:val="-2"/>
          <w:sz w:val="18"/>
          <w:szCs w:val="18"/>
        </w:rPr>
        <w:t>qualifications.</w:t>
      </w:r>
    </w:p>
    <w:p w14:paraId="04606D4C" w14:textId="77777777" w:rsidR="004071DA" w:rsidRDefault="004071DA" w:rsidP="00AC4E7C">
      <w:pPr>
        <w:rPr>
          <w:rFonts w:ascii="Calibri" w:eastAsia="Arial" w:hAnsi="Calibri" w:cs="Calibri"/>
          <w:spacing w:val="-2"/>
          <w:sz w:val="18"/>
        </w:rPr>
      </w:pPr>
      <w:r>
        <w:rPr>
          <w:rFonts w:ascii="Calibri" w:eastAsia="Arial" w:hAnsi="Calibri" w:cs="Calibri"/>
          <w:spacing w:val="-2"/>
          <w:sz w:val="18"/>
        </w:rPr>
        <w:br w:type="page"/>
      </w:r>
    </w:p>
    <w:p w14:paraId="760D8F8E" w14:textId="68FFAE11" w:rsidR="003A4601" w:rsidRPr="00C53217" w:rsidRDefault="00F80E03" w:rsidP="00AC4E7C">
      <w:pPr>
        <w:rPr>
          <w:rFonts w:ascii="Calibri" w:hAnsi="Calibri" w:cs="Calibri"/>
          <w:b/>
          <w:bCs/>
          <w:sz w:val="24"/>
          <w:szCs w:val="24"/>
        </w:rPr>
      </w:pPr>
      <w:r w:rsidRPr="00C53217">
        <w:rPr>
          <w:rFonts w:ascii="Calibri" w:hAnsi="Calibri" w:cs="Calibri"/>
          <w:b/>
          <w:bCs/>
          <w:sz w:val="24"/>
          <w:szCs w:val="24"/>
        </w:rPr>
        <w:lastRenderedPageBreak/>
        <w:t>POSITION:  BLM Agency Administrator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bottom w:w="72" w:type="dxa"/>
          <w:right w:w="0" w:type="dxa"/>
        </w:tblCellMar>
        <w:tblLook w:val="01E0" w:firstRow="1" w:lastRow="1" w:firstColumn="1" w:lastColumn="1" w:noHBand="0" w:noVBand="0"/>
      </w:tblPr>
      <w:tblGrid>
        <w:gridCol w:w="5015"/>
        <w:gridCol w:w="745"/>
        <w:gridCol w:w="1626"/>
        <w:gridCol w:w="2252"/>
      </w:tblGrid>
      <w:tr w:rsidR="00D10AF2" w:rsidRPr="00E62B85" w14:paraId="5D0330B3" w14:textId="77777777" w:rsidTr="571338E9">
        <w:trPr>
          <w:trHeight w:val="1330"/>
          <w:tblHeader/>
          <w:jc w:val="center"/>
        </w:trPr>
        <w:tc>
          <w:tcPr>
            <w:tcW w:w="5015" w:type="dxa"/>
            <w:vAlign w:val="center"/>
          </w:tcPr>
          <w:p w14:paraId="4962F73E" w14:textId="1352FF8B" w:rsidR="00F80E03" w:rsidRPr="00F80E03" w:rsidRDefault="00F80E03" w:rsidP="00AC4E7C">
            <w:pPr>
              <w:widowControl w:val="0"/>
              <w:autoSpaceDE w:val="0"/>
              <w:autoSpaceDN w:val="0"/>
              <w:spacing w:after="0" w:line="201" w:lineRule="exact"/>
              <w:ind w:left="107"/>
              <w:jc w:val="center"/>
              <w:rPr>
                <w:rFonts w:eastAsia="Arial" w:cstheme="minorHAnsi"/>
                <w:b/>
                <w:sz w:val="24"/>
                <w:szCs w:val="24"/>
              </w:rPr>
            </w:pPr>
            <w:bookmarkStart w:id="0" w:name="_Hlk115193900"/>
            <w:r w:rsidRPr="00F80E03">
              <w:rPr>
                <w:rFonts w:eastAsia="Arial" w:cstheme="minorHAnsi"/>
                <w:b/>
                <w:spacing w:val="-4"/>
                <w:sz w:val="24"/>
                <w:szCs w:val="24"/>
              </w:rPr>
              <w:t>TASK</w:t>
            </w:r>
          </w:p>
        </w:tc>
        <w:tc>
          <w:tcPr>
            <w:tcW w:w="745" w:type="dxa"/>
            <w:textDirection w:val="btLr"/>
            <w:vAlign w:val="center"/>
          </w:tcPr>
          <w:p w14:paraId="74B3CF2D" w14:textId="77777777" w:rsidR="00F80E03" w:rsidRPr="00F80E03" w:rsidRDefault="00F80E03" w:rsidP="00AC4E7C">
            <w:pPr>
              <w:widowControl w:val="0"/>
              <w:autoSpaceDE w:val="0"/>
              <w:autoSpaceDN w:val="0"/>
              <w:spacing w:before="109" w:after="0" w:line="240" w:lineRule="auto"/>
              <w:ind w:left="270"/>
              <w:jc w:val="center"/>
              <w:rPr>
                <w:rFonts w:eastAsia="Arial" w:cstheme="minorHAnsi"/>
                <w:b/>
                <w:sz w:val="24"/>
                <w:szCs w:val="24"/>
              </w:rPr>
            </w:pPr>
            <w:r w:rsidRPr="00F80E03">
              <w:rPr>
                <w:rFonts w:eastAsia="Arial" w:cstheme="minorHAnsi"/>
                <w:b/>
                <w:spacing w:val="-2"/>
                <w:sz w:val="24"/>
                <w:szCs w:val="24"/>
              </w:rPr>
              <w:t>CODE*</w:t>
            </w:r>
          </w:p>
        </w:tc>
        <w:tc>
          <w:tcPr>
            <w:tcW w:w="1626" w:type="dxa"/>
            <w:vAlign w:val="center"/>
          </w:tcPr>
          <w:p w14:paraId="311FE065" w14:textId="77777777" w:rsidR="00F80E03" w:rsidRPr="00F80E03" w:rsidRDefault="00F80E03" w:rsidP="00AC4E7C">
            <w:pPr>
              <w:widowControl w:val="0"/>
              <w:autoSpaceDE w:val="0"/>
              <w:autoSpaceDN w:val="0"/>
              <w:spacing w:after="0" w:line="240" w:lineRule="auto"/>
              <w:ind w:left="107"/>
              <w:jc w:val="center"/>
              <w:rPr>
                <w:rFonts w:eastAsia="Arial" w:cstheme="minorHAnsi"/>
                <w:b/>
                <w:sz w:val="24"/>
                <w:szCs w:val="24"/>
              </w:rPr>
            </w:pPr>
            <w:r w:rsidRPr="00F80E03">
              <w:rPr>
                <w:rFonts w:eastAsia="Arial" w:cstheme="minorHAnsi"/>
                <w:b/>
                <w:spacing w:val="-2"/>
                <w:sz w:val="24"/>
                <w:szCs w:val="24"/>
              </w:rPr>
              <w:t>EVALUATION RECORD#</w:t>
            </w:r>
          </w:p>
        </w:tc>
        <w:tc>
          <w:tcPr>
            <w:tcW w:w="2252" w:type="dxa"/>
            <w:vAlign w:val="center"/>
          </w:tcPr>
          <w:p w14:paraId="2EF03DA9" w14:textId="77777777" w:rsidR="00F80E03" w:rsidRPr="00F80E03" w:rsidRDefault="00F80E03" w:rsidP="00AC4E7C">
            <w:pPr>
              <w:widowControl w:val="0"/>
              <w:autoSpaceDE w:val="0"/>
              <w:autoSpaceDN w:val="0"/>
              <w:spacing w:after="0" w:line="201" w:lineRule="exact"/>
              <w:ind w:left="106"/>
              <w:jc w:val="center"/>
              <w:rPr>
                <w:rFonts w:eastAsia="Arial" w:cstheme="minorHAnsi"/>
                <w:b/>
                <w:sz w:val="24"/>
                <w:szCs w:val="24"/>
              </w:rPr>
            </w:pPr>
            <w:r w:rsidRPr="00F80E03">
              <w:rPr>
                <w:rFonts w:eastAsia="Arial" w:cstheme="minorHAnsi"/>
                <w:b/>
                <w:spacing w:val="-2"/>
                <w:sz w:val="24"/>
                <w:szCs w:val="24"/>
              </w:rPr>
              <w:t>EVALUATOR:</w:t>
            </w:r>
          </w:p>
          <w:p w14:paraId="517A545C" w14:textId="77777777" w:rsidR="00F80E03" w:rsidRPr="00F80E03" w:rsidRDefault="00F80E03" w:rsidP="00AC4E7C">
            <w:pPr>
              <w:widowControl w:val="0"/>
              <w:autoSpaceDE w:val="0"/>
              <w:autoSpaceDN w:val="0"/>
              <w:spacing w:after="0" w:line="240" w:lineRule="auto"/>
              <w:ind w:left="106"/>
              <w:jc w:val="center"/>
              <w:rPr>
                <w:rFonts w:eastAsia="Arial" w:cstheme="minorHAnsi"/>
                <w:b/>
                <w:sz w:val="24"/>
                <w:szCs w:val="24"/>
              </w:rPr>
            </w:pPr>
            <w:r w:rsidRPr="00F80E03">
              <w:rPr>
                <w:rFonts w:eastAsia="Arial" w:cstheme="minorHAnsi"/>
                <w:b/>
                <w:sz w:val="24"/>
                <w:szCs w:val="24"/>
              </w:rPr>
              <w:t xml:space="preserve">Initial &amp; date </w:t>
            </w:r>
            <w:r w:rsidRPr="00F80E03">
              <w:rPr>
                <w:rFonts w:eastAsia="Arial" w:cstheme="minorHAnsi"/>
                <w:b/>
                <w:spacing w:val="-4"/>
                <w:sz w:val="24"/>
                <w:szCs w:val="24"/>
              </w:rPr>
              <w:t xml:space="preserve">upon </w:t>
            </w:r>
            <w:r w:rsidRPr="00F80E03">
              <w:rPr>
                <w:rFonts w:eastAsia="Arial" w:cstheme="minorHAnsi"/>
                <w:b/>
                <w:sz w:val="24"/>
                <w:szCs w:val="24"/>
              </w:rPr>
              <w:t>Completion</w:t>
            </w:r>
            <w:r w:rsidRPr="00F80E03">
              <w:rPr>
                <w:rFonts w:eastAsia="Arial" w:cstheme="minorHAnsi"/>
                <w:b/>
                <w:spacing w:val="-13"/>
                <w:sz w:val="24"/>
                <w:szCs w:val="24"/>
              </w:rPr>
              <w:t xml:space="preserve"> </w:t>
            </w:r>
            <w:r w:rsidRPr="00F80E03">
              <w:rPr>
                <w:rFonts w:eastAsia="Arial" w:cstheme="minorHAnsi"/>
                <w:b/>
                <w:sz w:val="24"/>
                <w:szCs w:val="24"/>
              </w:rPr>
              <w:t xml:space="preserve">of </w:t>
            </w:r>
            <w:r w:rsidRPr="00F80E03">
              <w:rPr>
                <w:rFonts w:eastAsia="Arial" w:cstheme="minorHAnsi"/>
                <w:b/>
                <w:spacing w:val="-4"/>
                <w:sz w:val="24"/>
                <w:szCs w:val="24"/>
              </w:rPr>
              <w:t>task</w:t>
            </w:r>
          </w:p>
        </w:tc>
      </w:tr>
      <w:bookmarkEnd w:id="0"/>
      <w:tr w:rsidR="00E54CFA" w:rsidRPr="00E62B85" w14:paraId="2F0DE140" w14:textId="77777777" w:rsidTr="571338E9">
        <w:trPr>
          <w:trHeight w:val="465"/>
          <w:jc w:val="center"/>
        </w:trPr>
        <w:tc>
          <w:tcPr>
            <w:tcW w:w="5015" w:type="dxa"/>
            <w:shd w:val="clear" w:color="auto" w:fill="BFBFBF" w:themeFill="background1" w:themeFillShade="BF"/>
          </w:tcPr>
          <w:p w14:paraId="11EFF5B5" w14:textId="3D2B6ACC" w:rsidR="00F80E03" w:rsidRPr="00F80E03" w:rsidRDefault="694BDB86" w:rsidP="71323C86">
            <w:pPr>
              <w:widowControl w:val="0"/>
              <w:autoSpaceDE w:val="0"/>
              <w:autoSpaceDN w:val="0"/>
              <w:spacing w:before="4" w:after="0" w:line="240" w:lineRule="auto"/>
              <w:ind w:left="107"/>
              <w:rPr>
                <w:rFonts w:eastAsia="Arial"/>
              </w:rPr>
            </w:pPr>
            <w:r w:rsidRPr="71323C86">
              <w:rPr>
                <w:rFonts w:eastAsia="Arial"/>
                <w:b/>
                <w:bCs/>
                <w:spacing w:val="-2"/>
              </w:rPr>
              <w:t xml:space="preserve">Enter into Cost Share </w:t>
            </w:r>
            <w:r w:rsidR="00A82849" w:rsidRPr="71323C86">
              <w:rPr>
                <w:rFonts w:eastAsia="Arial"/>
                <w:b/>
                <w:bCs/>
                <w:spacing w:val="-2"/>
              </w:rPr>
              <w:t>a</w:t>
            </w:r>
            <w:r w:rsidRPr="71323C86">
              <w:rPr>
                <w:rFonts w:eastAsia="Arial"/>
                <w:b/>
                <w:bCs/>
                <w:spacing w:val="-2"/>
              </w:rPr>
              <w:t>greements for multi-jurisdictional wildfire</w:t>
            </w:r>
            <w:r w:rsidR="00A82849" w:rsidRPr="71323C86">
              <w:rPr>
                <w:rFonts w:eastAsia="Arial"/>
                <w:b/>
                <w:bCs/>
                <w:spacing w:val="-2"/>
              </w:rPr>
              <w:t>s</w:t>
            </w:r>
            <w:r w:rsidRPr="71323C86">
              <w:rPr>
                <w:rFonts w:eastAsia="Arial"/>
                <w:b/>
                <w:bCs/>
                <w:spacing w:val="-2"/>
              </w:rPr>
              <w:t>.</w:t>
            </w:r>
          </w:p>
        </w:tc>
        <w:tc>
          <w:tcPr>
            <w:tcW w:w="745" w:type="dxa"/>
            <w:shd w:val="clear" w:color="auto" w:fill="BFBFBF" w:themeFill="background1" w:themeFillShade="BF"/>
          </w:tcPr>
          <w:p w14:paraId="3DB1D175" w14:textId="0A558333" w:rsidR="00F80E03" w:rsidRPr="00F80E03" w:rsidRDefault="00F80E03" w:rsidP="00AC4E7C">
            <w:pPr>
              <w:widowControl w:val="0"/>
              <w:autoSpaceDE w:val="0"/>
              <w:autoSpaceDN w:val="0"/>
              <w:spacing w:before="128" w:after="0" w:line="240" w:lineRule="auto"/>
              <w:ind w:left="7"/>
              <w:jc w:val="center"/>
              <w:rPr>
                <w:rFonts w:eastAsia="Arial" w:cstheme="minorHAnsi"/>
              </w:rPr>
            </w:pPr>
          </w:p>
        </w:tc>
        <w:tc>
          <w:tcPr>
            <w:tcW w:w="1626" w:type="dxa"/>
            <w:shd w:val="clear" w:color="auto" w:fill="BFBFBF" w:themeFill="background1" w:themeFillShade="BF"/>
          </w:tcPr>
          <w:p w14:paraId="69BD51E3" w14:textId="77777777" w:rsidR="00F80E03" w:rsidRPr="00F80E03" w:rsidRDefault="00F80E03" w:rsidP="00AC4E7C">
            <w:pPr>
              <w:widowControl w:val="0"/>
              <w:autoSpaceDE w:val="0"/>
              <w:autoSpaceDN w:val="0"/>
              <w:spacing w:after="0" w:line="240" w:lineRule="auto"/>
              <w:rPr>
                <w:rFonts w:eastAsia="Arial" w:cstheme="minorHAnsi"/>
              </w:rPr>
            </w:pPr>
          </w:p>
        </w:tc>
        <w:tc>
          <w:tcPr>
            <w:tcW w:w="2252" w:type="dxa"/>
            <w:shd w:val="clear" w:color="auto" w:fill="BFBFBF" w:themeFill="background1" w:themeFillShade="BF"/>
          </w:tcPr>
          <w:p w14:paraId="1EFB703F" w14:textId="77777777" w:rsidR="00F80E03" w:rsidRPr="00F80E03" w:rsidRDefault="00F80E03" w:rsidP="00AC4E7C">
            <w:pPr>
              <w:widowControl w:val="0"/>
              <w:autoSpaceDE w:val="0"/>
              <w:autoSpaceDN w:val="0"/>
              <w:spacing w:after="0" w:line="240" w:lineRule="auto"/>
              <w:rPr>
                <w:rFonts w:eastAsia="Arial" w:cstheme="minorHAnsi"/>
              </w:rPr>
            </w:pPr>
          </w:p>
        </w:tc>
      </w:tr>
      <w:tr w:rsidR="00E54CFA" w:rsidRPr="00E62B85" w14:paraId="38C6D935" w14:textId="77777777" w:rsidTr="571338E9">
        <w:trPr>
          <w:cantSplit/>
          <w:jc w:val="center"/>
        </w:trPr>
        <w:tc>
          <w:tcPr>
            <w:tcW w:w="5015" w:type="dxa"/>
          </w:tcPr>
          <w:p w14:paraId="5461EE50" w14:textId="1E386EB8" w:rsidR="00F80E03" w:rsidRPr="00F80E03" w:rsidRDefault="0062118F"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Participate in cost share development and negotiations.</w:t>
            </w:r>
          </w:p>
        </w:tc>
        <w:tc>
          <w:tcPr>
            <w:tcW w:w="745" w:type="dxa"/>
            <w:vAlign w:val="center"/>
          </w:tcPr>
          <w:p w14:paraId="1CED65DA" w14:textId="7ED3C025" w:rsidR="00F80E03" w:rsidRPr="00F80E03" w:rsidRDefault="770E7C41" w:rsidP="571338E9">
            <w:pPr>
              <w:spacing w:after="0" w:line="240" w:lineRule="auto"/>
              <w:ind w:left="6"/>
              <w:jc w:val="center"/>
              <w:rPr>
                <w:rFonts w:eastAsia="Arial"/>
                <w:sz w:val="20"/>
                <w:szCs w:val="20"/>
              </w:rPr>
            </w:pPr>
            <w:r w:rsidRPr="571338E9">
              <w:rPr>
                <w:rFonts w:eastAsia="Arial"/>
                <w:sz w:val="20"/>
                <w:szCs w:val="20"/>
              </w:rPr>
              <w:t>R</w:t>
            </w:r>
          </w:p>
        </w:tc>
        <w:tc>
          <w:tcPr>
            <w:tcW w:w="1626" w:type="dxa"/>
          </w:tcPr>
          <w:p w14:paraId="5A691BCF" w14:textId="77777777" w:rsidR="00F80E03" w:rsidRPr="00F80E03" w:rsidRDefault="00F80E03" w:rsidP="00AC4E7C">
            <w:pPr>
              <w:widowControl w:val="0"/>
              <w:autoSpaceDE w:val="0"/>
              <w:autoSpaceDN w:val="0"/>
              <w:spacing w:after="0" w:line="240" w:lineRule="auto"/>
              <w:rPr>
                <w:rFonts w:eastAsia="Arial" w:cstheme="minorHAnsi"/>
                <w:sz w:val="20"/>
                <w:szCs w:val="20"/>
              </w:rPr>
            </w:pPr>
          </w:p>
        </w:tc>
        <w:tc>
          <w:tcPr>
            <w:tcW w:w="2252" w:type="dxa"/>
          </w:tcPr>
          <w:p w14:paraId="0D5CB635" w14:textId="77777777" w:rsidR="00F80E03" w:rsidRPr="00F80E03" w:rsidRDefault="00F80E03" w:rsidP="00AC4E7C">
            <w:pPr>
              <w:widowControl w:val="0"/>
              <w:autoSpaceDE w:val="0"/>
              <w:autoSpaceDN w:val="0"/>
              <w:spacing w:after="0" w:line="240" w:lineRule="auto"/>
              <w:rPr>
                <w:rFonts w:eastAsia="Arial" w:cstheme="minorHAnsi"/>
                <w:sz w:val="20"/>
                <w:szCs w:val="20"/>
              </w:rPr>
            </w:pPr>
          </w:p>
        </w:tc>
      </w:tr>
      <w:tr w:rsidR="004D0AB4" w:rsidRPr="00E62B85" w14:paraId="7B92EB7F" w14:textId="77777777" w:rsidTr="571338E9">
        <w:trPr>
          <w:cantSplit/>
          <w:jc w:val="center"/>
        </w:trPr>
        <w:tc>
          <w:tcPr>
            <w:tcW w:w="5015" w:type="dxa"/>
            <w:shd w:val="clear" w:color="auto" w:fill="BFBFBF" w:themeFill="background1" w:themeFillShade="BF"/>
          </w:tcPr>
          <w:p w14:paraId="744EE910" w14:textId="640D75E7" w:rsidR="00F80E03" w:rsidRPr="00F80E03" w:rsidRDefault="004D0AB4" w:rsidP="00AC4E7C">
            <w:pPr>
              <w:widowControl w:val="0"/>
              <w:autoSpaceDE w:val="0"/>
              <w:autoSpaceDN w:val="0"/>
              <w:spacing w:before="4" w:after="0" w:line="240" w:lineRule="auto"/>
              <w:ind w:left="107"/>
              <w:rPr>
                <w:rFonts w:eastAsia="Arial" w:cstheme="minorHAnsi"/>
                <w:b/>
                <w:spacing w:val="-2"/>
              </w:rPr>
            </w:pPr>
            <w:r w:rsidRPr="00E62B85">
              <w:rPr>
                <w:rFonts w:eastAsia="Arial" w:cstheme="minorHAnsi"/>
                <w:b/>
                <w:spacing w:val="-2"/>
              </w:rPr>
              <w:t>Expend fund</w:t>
            </w:r>
            <w:r w:rsidR="00525FFE">
              <w:rPr>
                <w:rFonts w:eastAsia="Arial" w:cstheme="minorHAnsi"/>
                <w:b/>
                <w:spacing w:val="-2"/>
              </w:rPr>
              <w:t>s</w:t>
            </w:r>
            <w:r w:rsidRPr="00E62B85">
              <w:rPr>
                <w:rFonts w:eastAsia="Arial" w:cstheme="minorHAnsi"/>
                <w:b/>
                <w:spacing w:val="-2"/>
              </w:rPr>
              <w:t xml:space="preserve"> and assign personnel for management of wildfires.</w:t>
            </w:r>
          </w:p>
        </w:tc>
        <w:tc>
          <w:tcPr>
            <w:tcW w:w="745" w:type="dxa"/>
            <w:shd w:val="clear" w:color="auto" w:fill="BFBFBF" w:themeFill="background1" w:themeFillShade="BF"/>
          </w:tcPr>
          <w:p w14:paraId="043FB104" w14:textId="7CEEF180" w:rsidR="00F80E03" w:rsidRPr="00F80E03" w:rsidRDefault="00F80E03" w:rsidP="00AC4E7C">
            <w:pPr>
              <w:widowControl w:val="0"/>
              <w:autoSpaceDE w:val="0"/>
              <w:autoSpaceDN w:val="0"/>
              <w:spacing w:before="4" w:after="0" w:line="240" w:lineRule="auto"/>
              <w:ind w:left="107"/>
              <w:rPr>
                <w:rFonts w:eastAsia="Arial" w:cstheme="minorHAnsi"/>
                <w:b/>
                <w:spacing w:val="-2"/>
              </w:rPr>
            </w:pPr>
          </w:p>
        </w:tc>
        <w:tc>
          <w:tcPr>
            <w:tcW w:w="1626" w:type="dxa"/>
            <w:shd w:val="clear" w:color="auto" w:fill="BFBFBF" w:themeFill="background1" w:themeFillShade="BF"/>
          </w:tcPr>
          <w:p w14:paraId="1A76A71E" w14:textId="77777777" w:rsidR="00F80E03" w:rsidRPr="00F80E03" w:rsidRDefault="00F80E03" w:rsidP="00AC4E7C">
            <w:pPr>
              <w:widowControl w:val="0"/>
              <w:autoSpaceDE w:val="0"/>
              <w:autoSpaceDN w:val="0"/>
              <w:spacing w:before="4" w:after="0" w:line="240" w:lineRule="auto"/>
              <w:ind w:left="107"/>
              <w:rPr>
                <w:rFonts w:eastAsia="Arial" w:cstheme="minorHAnsi"/>
                <w:b/>
                <w:spacing w:val="-2"/>
              </w:rPr>
            </w:pPr>
          </w:p>
        </w:tc>
        <w:tc>
          <w:tcPr>
            <w:tcW w:w="2252" w:type="dxa"/>
            <w:shd w:val="clear" w:color="auto" w:fill="BFBFBF" w:themeFill="background1" w:themeFillShade="BF"/>
          </w:tcPr>
          <w:p w14:paraId="54F5FA5F" w14:textId="77777777" w:rsidR="00F80E03" w:rsidRPr="00F80E03" w:rsidRDefault="00F80E03" w:rsidP="00AC4E7C">
            <w:pPr>
              <w:widowControl w:val="0"/>
              <w:autoSpaceDE w:val="0"/>
              <w:autoSpaceDN w:val="0"/>
              <w:spacing w:before="4" w:after="0" w:line="240" w:lineRule="auto"/>
              <w:ind w:left="107"/>
              <w:rPr>
                <w:rFonts w:eastAsia="Arial" w:cstheme="minorHAnsi"/>
                <w:b/>
                <w:spacing w:val="-2"/>
              </w:rPr>
            </w:pPr>
          </w:p>
        </w:tc>
      </w:tr>
      <w:tr w:rsidR="00E54CFA" w:rsidRPr="00E62B85" w14:paraId="3A43618F" w14:textId="77777777" w:rsidTr="571338E9">
        <w:trPr>
          <w:cantSplit/>
          <w:jc w:val="center"/>
        </w:trPr>
        <w:tc>
          <w:tcPr>
            <w:tcW w:w="5015" w:type="dxa"/>
          </w:tcPr>
          <w:p w14:paraId="4E6150EF" w14:textId="62F24CBC" w:rsidR="00F80E03" w:rsidRPr="00F80E03" w:rsidRDefault="004D0AB4"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Participate in the drafting of a Delegation of Authority to an Incident Commander (IC).</w:t>
            </w:r>
          </w:p>
        </w:tc>
        <w:tc>
          <w:tcPr>
            <w:tcW w:w="745" w:type="dxa"/>
          </w:tcPr>
          <w:p w14:paraId="5D638BAC" w14:textId="2C1CD91F" w:rsidR="00F80E03" w:rsidRPr="00F80E03"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4EF22265" w14:textId="77777777" w:rsidR="00F80E03" w:rsidRPr="00F80E03" w:rsidRDefault="00F80E03" w:rsidP="00AC4E7C">
            <w:pPr>
              <w:widowControl w:val="0"/>
              <w:autoSpaceDE w:val="0"/>
              <w:autoSpaceDN w:val="0"/>
              <w:spacing w:after="0" w:line="206" w:lineRule="exact"/>
              <w:ind w:left="331"/>
              <w:rPr>
                <w:rFonts w:eastAsia="Arial" w:cstheme="minorHAnsi"/>
                <w:sz w:val="18"/>
              </w:rPr>
            </w:pPr>
          </w:p>
        </w:tc>
        <w:tc>
          <w:tcPr>
            <w:tcW w:w="2252" w:type="dxa"/>
          </w:tcPr>
          <w:p w14:paraId="3A1E5F86" w14:textId="77777777" w:rsidR="00F80E03" w:rsidRPr="00F80E03" w:rsidRDefault="00F80E03" w:rsidP="00AC4E7C">
            <w:pPr>
              <w:widowControl w:val="0"/>
              <w:autoSpaceDE w:val="0"/>
              <w:autoSpaceDN w:val="0"/>
              <w:spacing w:after="0" w:line="206" w:lineRule="exact"/>
              <w:ind w:left="331"/>
              <w:rPr>
                <w:rFonts w:eastAsia="Arial" w:cstheme="minorHAnsi"/>
                <w:sz w:val="18"/>
              </w:rPr>
            </w:pPr>
          </w:p>
        </w:tc>
      </w:tr>
      <w:tr w:rsidR="004D0AB4" w:rsidRPr="00E62B85" w14:paraId="56E84578" w14:textId="77777777" w:rsidTr="571338E9">
        <w:trPr>
          <w:cantSplit/>
          <w:jc w:val="center"/>
        </w:trPr>
        <w:tc>
          <w:tcPr>
            <w:tcW w:w="5015" w:type="dxa"/>
          </w:tcPr>
          <w:p w14:paraId="319C8505" w14:textId="254CB569" w:rsidR="004D0AB4" w:rsidRPr="00E62B85" w:rsidRDefault="004D0AB4"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Participate in the initial discussions with the incoming Incident Management Team (IMT) IC, coordinating on incident needs.</w:t>
            </w:r>
          </w:p>
        </w:tc>
        <w:tc>
          <w:tcPr>
            <w:tcW w:w="745" w:type="dxa"/>
          </w:tcPr>
          <w:p w14:paraId="5CA7D4B3" w14:textId="69C25393"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2D97C699"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32AAA0D1"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4D0AB4" w:rsidRPr="00E62B85" w14:paraId="66369366" w14:textId="77777777" w:rsidTr="571338E9">
        <w:trPr>
          <w:cantSplit/>
          <w:jc w:val="center"/>
        </w:trPr>
        <w:tc>
          <w:tcPr>
            <w:tcW w:w="5015" w:type="dxa"/>
          </w:tcPr>
          <w:p w14:paraId="44B6CA8D" w14:textId="0C5D5361" w:rsidR="004D0AB4" w:rsidRPr="00E62B85" w:rsidRDefault="004D0AB4"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Participate in establishing specific performance measures for the IC.</w:t>
            </w:r>
          </w:p>
        </w:tc>
        <w:tc>
          <w:tcPr>
            <w:tcW w:w="745" w:type="dxa"/>
          </w:tcPr>
          <w:p w14:paraId="33855F76" w14:textId="5F0D1C05"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1EABFC59"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46FCAAF0"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4D0AB4" w:rsidRPr="00E62B85" w14:paraId="5A46BB20" w14:textId="77777777" w:rsidTr="571338E9">
        <w:trPr>
          <w:cantSplit/>
          <w:jc w:val="center"/>
        </w:trPr>
        <w:tc>
          <w:tcPr>
            <w:tcW w:w="5015" w:type="dxa"/>
          </w:tcPr>
          <w:p w14:paraId="6B14BEEE" w14:textId="50C6232D" w:rsidR="004D0AB4" w:rsidRPr="00E62B85" w:rsidRDefault="004D0AB4"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Conduct initial briefing to the IMT.</w:t>
            </w:r>
          </w:p>
        </w:tc>
        <w:tc>
          <w:tcPr>
            <w:tcW w:w="745" w:type="dxa"/>
          </w:tcPr>
          <w:p w14:paraId="15ED9637" w14:textId="14F8E20E"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56A8893B"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1AA580B1"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4D0AB4" w:rsidRPr="00E62B85" w14:paraId="11126B9F" w14:textId="77777777" w:rsidTr="571338E9">
        <w:trPr>
          <w:cantSplit/>
          <w:jc w:val="center"/>
        </w:trPr>
        <w:tc>
          <w:tcPr>
            <w:tcW w:w="5015" w:type="dxa"/>
          </w:tcPr>
          <w:p w14:paraId="62041F66" w14:textId="7067FC76" w:rsidR="004D0AB4" w:rsidRPr="00E62B85" w:rsidRDefault="004D0AB4"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 xml:space="preserve">Coordinate with IMT IC </w:t>
            </w:r>
            <w:r w:rsidR="0019052F">
              <w:rPr>
                <w:rFonts w:eastAsia="Arial" w:cstheme="minorHAnsi"/>
                <w:sz w:val="20"/>
                <w:szCs w:val="20"/>
              </w:rPr>
              <w:t xml:space="preserve">and local Fire Management Officer </w:t>
            </w:r>
            <w:r w:rsidRPr="00E62B85">
              <w:rPr>
                <w:rFonts w:eastAsia="Arial" w:cstheme="minorHAnsi"/>
                <w:sz w:val="20"/>
                <w:szCs w:val="20"/>
              </w:rPr>
              <w:t>on scaling of incident and command structure (up and down).</w:t>
            </w:r>
          </w:p>
        </w:tc>
        <w:tc>
          <w:tcPr>
            <w:tcW w:w="745" w:type="dxa"/>
          </w:tcPr>
          <w:p w14:paraId="533569CA" w14:textId="2B04FEB1"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43284D23"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7C2420FC"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4D0AB4" w:rsidRPr="00E62B85" w14:paraId="78220256" w14:textId="77777777" w:rsidTr="571338E9">
        <w:trPr>
          <w:cantSplit/>
          <w:jc w:val="center"/>
        </w:trPr>
        <w:tc>
          <w:tcPr>
            <w:tcW w:w="5015" w:type="dxa"/>
          </w:tcPr>
          <w:p w14:paraId="35858B79" w14:textId="4CCA834E" w:rsidR="004D0AB4" w:rsidRPr="00E62B85" w:rsidRDefault="007D2301"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Identify standards for turn-back (suppression re-habilitation, mop-up, etc.)</w:t>
            </w:r>
          </w:p>
        </w:tc>
        <w:tc>
          <w:tcPr>
            <w:tcW w:w="745" w:type="dxa"/>
          </w:tcPr>
          <w:p w14:paraId="5F446956" w14:textId="79AB8A57"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5E89F3EA"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6D5F3285"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4D0AB4" w:rsidRPr="00E62B85" w14:paraId="34298855" w14:textId="77777777" w:rsidTr="571338E9">
        <w:trPr>
          <w:cantSplit/>
          <w:jc w:val="center"/>
        </w:trPr>
        <w:tc>
          <w:tcPr>
            <w:tcW w:w="5015" w:type="dxa"/>
          </w:tcPr>
          <w:p w14:paraId="4CA44A96" w14:textId="21091C98" w:rsidR="004D0AB4" w:rsidRPr="00E62B85" w:rsidRDefault="00E54CFA"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Ensure a resource advisor (e.g., READ or REAF) is assigned when needed.</w:t>
            </w:r>
          </w:p>
        </w:tc>
        <w:tc>
          <w:tcPr>
            <w:tcW w:w="745" w:type="dxa"/>
          </w:tcPr>
          <w:p w14:paraId="55CE3834" w14:textId="44E714BB"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634F0951"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6A254DE0"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4D0AB4" w:rsidRPr="00E62B85" w14:paraId="12817720" w14:textId="77777777" w:rsidTr="571338E9">
        <w:trPr>
          <w:cantSplit/>
          <w:jc w:val="center"/>
        </w:trPr>
        <w:tc>
          <w:tcPr>
            <w:tcW w:w="5015" w:type="dxa"/>
          </w:tcPr>
          <w:p w14:paraId="460FBD42" w14:textId="51DDBFA0" w:rsidR="004D0AB4" w:rsidRPr="00E62B85" w:rsidRDefault="00E54CFA"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Participate in draft</w:t>
            </w:r>
            <w:r w:rsidR="00707968">
              <w:rPr>
                <w:rFonts w:eastAsia="Arial" w:cstheme="minorHAnsi"/>
                <w:sz w:val="20"/>
                <w:szCs w:val="20"/>
              </w:rPr>
              <w:t>ing</w:t>
            </w:r>
            <w:r w:rsidRPr="00E62B85">
              <w:rPr>
                <w:rFonts w:eastAsia="Arial" w:cstheme="minorHAnsi"/>
                <w:sz w:val="20"/>
                <w:szCs w:val="20"/>
              </w:rPr>
              <w:t xml:space="preserve"> a delegation to an Incident Business Advisor (INBA).</w:t>
            </w:r>
          </w:p>
        </w:tc>
        <w:tc>
          <w:tcPr>
            <w:tcW w:w="745" w:type="dxa"/>
          </w:tcPr>
          <w:p w14:paraId="64DC5595" w14:textId="70131DC7"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73CC0F57"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7675711E"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4D0AB4" w:rsidRPr="00E62B85" w14:paraId="2B895794" w14:textId="77777777" w:rsidTr="571338E9">
        <w:trPr>
          <w:cantSplit/>
          <w:jc w:val="center"/>
        </w:trPr>
        <w:tc>
          <w:tcPr>
            <w:tcW w:w="5015" w:type="dxa"/>
          </w:tcPr>
          <w:p w14:paraId="44D5AB18" w14:textId="634E5BC1" w:rsidR="004D0AB4" w:rsidRPr="00E62B85" w:rsidRDefault="00E54CFA"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Periodically review incident costs with the IMT.</w:t>
            </w:r>
          </w:p>
        </w:tc>
        <w:tc>
          <w:tcPr>
            <w:tcW w:w="745" w:type="dxa"/>
          </w:tcPr>
          <w:p w14:paraId="54119BF9" w14:textId="286A3EF3" w:rsidR="004D0AB4"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42997AA5"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c>
          <w:tcPr>
            <w:tcW w:w="2252" w:type="dxa"/>
          </w:tcPr>
          <w:p w14:paraId="1502E7F5" w14:textId="77777777" w:rsidR="004D0AB4" w:rsidRPr="00E62B85" w:rsidRDefault="004D0AB4" w:rsidP="00AC4E7C">
            <w:pPr>
              <w:widowControl w:val="0"/>
              <w:autoSpaceDE w:val="0"/>
              <w:autoSpaceDN w:val="0"/>
              <w:spacing w:after="0" w:line="206" w:lineRule="exact"/>
              <w:ind w:left="331"/>
              <w:rPr>
                <w:rFonts w:eastAsia="Arial" w:cstheme="minorHAnsi"/>
                <w:sz w:val="18"/>
              </w:rPr>
            </w:pPr>
          </w:p>
        </w:tc>
      </w:tr>
      <w:tr w:rsidR="00E54CFA" w:rsidRPr="00E62B85" w14:paraId="6EBCD657" w14:textId="77777777" w:rsidTr="571338E9">
        <w:trPr>
          <w:cantSplit/>
          <w:jc w:val="center"/>
        </w:trPr>
        <w:tc>
          <w:tcPr>
            <w:tcW w:w="5015" w:type="dxa"/>
          </w:tcPr>
          <w:p w14:paraId="51F864D7" w14:textId="604D1C33" w:rsidR="00E54CFA" w:rsidRPr="00E62B85" w:rsidRDefault="00E54CFA"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Participate in defining the expectation</w:t>
            </w:r>
            <w:r w:rsidR="0019052F">
              <w:rPr>
                <w:rFonts w:eastAsia="Arial" w:cstheme="minorHAnsi"/>
                <w:sz w:val="20"/>
                <w:szCs w:val="20"/>
              </w:rPr>
              <w:t>s</w:t>
            </w:r>
            <w:r w:rsidRPr="00E62B85">
              <w:rPr>
                <w:rFonts w:eastAsia="Arial" w:cstheme="minorHAnsi"/>
                <w:sz w:val="20"/>
                <w:szCs w:val="20"/>
              </w:rPr>
              <w:t xml:space="preserve"> of public information dissemination.</w:t>
            </w:r>
          </w:p>
        </w:tc>
        <w:tc>
          <w:tcPr>
            <w:tcW w:w="745" w:type="dxa"/>
          </w:tcPr>
          <w:p w14:paraId="41417694" w14:textId="0EFDBA3C" w:rsidR="00E54CFA"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W</w:t>
            </w:r>
          </w:p>
        </w:tc>
        <w:tc>
          <w:tcPr>
            <w:tcW w:w="1626" w:type="dxa"/>
          </w:tcPr>
          <w:p w14:paraId="076EE9E1" w14:textId="77777777" w:rsidR="00E54CFA" w:rsidRPr="00E62B85" w:rsidRDefault="00E54CFA" w:rsidP="00AC4E7C">
            <w:pPr>
              <w:widowControl w:val="0"/>
              <w:autoSpaceDE w:val="0"/>
              <w:autoSpaceDN w:val="0"/>
              <w:spacing w:after="0" w:line="206" w:lineRule="exact"/>
              <w:ind w:left="331"/>
              <w:rPr>
                <w:rFonts w:eastAsia="Arial" w:cstheme="minorHAnsi"/>
                <w:sz w:val="18"/>
              </w:rPr>
            </w:pPr>
          </w:p>
        </w:tc>
        <w:tc>
          <w:tcPr>
            <w:tcW w:w="2252" w:type="dxa"/>
          </w:tcPr>
          <w:p w14:paraId="450F159C" w14:textId="77777777" w:rsidR="00E54CFA" w:rsidRPr="00E62B85" w:rsidRDefault="00E54CFA" w:rsidP="00AC4E7C">
            <w:pPr>
              <w:widowControl w:val="0"/>
              <w:autoSpaceDE w:val="0"/>
              <w:autoSpaceDN w:val="0"/>
              <w:spacing w:after="0" w:line="206" w:lineRule="exact"/>
              <w:ind w:left="331"/>
              <w:rPr>
                <w:rFonts w:eastAsia="Arial" w:cstheme="minorHAnsi"/>
                <w:sz w:val="18"/>
              </w:rPr>
            </w:pPr>
          </w:p>
        </w:tc>
      </w:tr>
      <w:tr w:rsidR="001740BA" w:rsidRPr="00E62B85" w14:paraId="5AC22168" w14:textId="77777777" w:rsidTr="571338E9">
        <w:trPr>
          <w:cantSplit/>
          <w:jc w:val="center"/>
        </w:trPr>
        <w:tc>
          <w:tcPr>
            <w:tcW w:w="5015" w:type="dxa"/>
          </w:tcPr>
          <w:p w14:paraId="7E6CC720" w14:textId="77777777" w:rsidR="001740BA" w:rsidRPr="00E62B85" w:rsidRDefault="28A2AB4C" w:rsidP="71323C86">
            <w:pPr>
              <w:widowControl w:val="0"/>
              <w:autoSpaceDE w:val="0"/>
              <w:autoSpaceDN w:val="0"/>
              <w:spacing w:after="0" w:line="206" w:lineRule="exact"/>
              <w:ind w:left="331"/>
              <w:rPr>
                <w:rFonts w:eastAsia="Arial"/>
                <w:sz w:val="20"/>
                <w:szCs w:val="20"/>
              </w:rPr>
            </w:pPr>
            <w:r w:rsidRPr="71323C86">
              <w:rPr>
                <w:rFonts w:eastAsia="Arial"/>
                <w:sz w:val="20"/>
                <w:szCs w:val="20"/>
              </w:rPr>
              <w:t>Provide written</w:t>
            </w:r>
            <w:r w:rsidR="50EC95B6" w:rsidRPr="71323C86">
              <w:rPr>
                <w:rFonts w:eastAsia="Arial"/>
                <w:sz w:val="20"/>
                <w:szCs w:val="20"/>
              </w:rPr>
              <w:t xml:space="preserve"> notification to the State Director when federal combined expenditures for an incident, or a complex of incidents, meet or exceed $5 million AND more than 50% of the burned acres are managed by the BLM (in Alaska, more than 50% of the burned acres are managed by DOI and ANCSA). </w:t>
            </w:r>
          </w:p>
          <w:p w14:paraId="3085EEBC" w14:textId="2F92CACA" w:rsidR="00D10AF2" w:rsidRPr="00E62B85" w:rsidRDefault="00D10AF2"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Notifications should be emailed with a cc to the BLM Fire and Aviation Directorate assistant director.</w:t>
            </w:r>
          </w:p>
        </w:tc>
        <w:tc>
          <w:tcPr>
            <w:tcW w:w="745" w:type="dxa"/>
          </w:tcPr>
          <w:p w14:paraId="1D245EFE" w14:textId="7F965DA2" w:rsidR="001740BA" w:rsidRPr="00E62B85" w:rsidRDefault="001740B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R</w:t>
            </w:r>
          </w:p>
        </w:tc>
        <w:tc>
          <w:tcPr>
            <w:tcW w:w="1626" w:type="dxa"/>
          </w:tcPr>
          <w:p w14:paraId="175CEEB2" w14:textId="77777777" w:rsidR="001740BA" w:rsidRPr="00E62B85" w:rsidRDefault="001740BA" w:rsidP="00AC4E7C">
            <w:pPr>
              <w:widowControl w:val="0"/>
              <w:autoSpaceDE w:val="0"/>
              <w:autoSpaceDN w:val="0"/>
              <w:spacing w:after="0" w:line="206" w:lineRule="exact"/>
              <w:ind w:left="331"/>
              <w:rPr>
                <w:rFonts w:eastAsia="Arial" w:cstheme="minorHAnsi"/>
                <w:sz w:val="18"/>
              </w:rPr>
            </w:pPr>
          </w:p>
        </w:tc>
        <w:tc>
          <w:tcPr>
            <w:tcW w:w="2252" w:type="dxa"/>
          </w:tcPr>
          <w:p w14:paraId="633DF3E2" w14:textId="77777777" w:rsidR="001740BA" w:rsidRPr="00E62B85" w:rsidRDefault="001740BA" w:rsidP="00AC4E7C">
            <w:pPr>
              <w:widowControl w:val="0"/>
              <w:autoSpaceDE w:val="0"/>
              <w:autoSpaceDN w:val="0"/>
              <w:spacing w:after="0" w:line="206" w:lineRule="exact"/>
              <w:ind w:left="331"/>
              <w:rPr>
                <w:rFonts w:eastAsia="Arial" w:cstheme="minorHAnsi"/>
                <w:sz w:val="18"/>
              </w:rPr>
            </w:pPr>
          </w:p>
        </w:tc>
      </w:tr>
      <w:tr w:rsidR="00E54CFA" w:rsidRPr="00E62B85" w14:paraId="50F7CD78" w14:textId="77777777" w:rsidTr="571338E9">
        <w:trPr>
          <w:cantSplit/>
          <w:jc w:val="center"/>
        </w:trPr>
        <w:tc>
          <w:tcPr>
            <w:tcW w:w="5015" w:type="dxa"/>
            <w:tcBorders>
              <w:bottom w:val="single" w:sz="4" w:space="0" w:color="000000" w:themeColor="text1"/>
            </w:tcBorders>
          </w:tcPr>
          <w:p w14:paraId="5043534D"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 xml:space="preserve">Provide written </w:t>
            </w:r>
            <w:r w:rsidR="00D10AF2" w:rsidRPr="00E62B85">
              <w:rPr>
                <w:rFonts w:eastAsia="Arial" w:cstheme="minorHAnsi"/>
                <w:sz w:val="20"/>
                <w:szCs w:val="20"/>
              </w:rPr>
              <w:t>notification to the National Director, through the state director, when federal combined expenditures for an incident, or a complex of incidents, meet or exceed $10 million AND more than 50% of the burned acres are managed by the BLM (in Alaska, more than 50% of the burned acres are managed by DOI and ANCSA).</w:t>
            </w:r>
          </w:p>
          <w:p w14:paraId="2B583F74" w14:textId="5E36CFDA" w:rsidR="00D10AF2" w:rsidRPr="00E62B85" w:rsidRDefault="00D10AF2"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Notifications should be emailed with a cc to the BLM Fire and Aviation Directorate assistant director.</w:t>
            </w:r>
          </w:p>
        </w:tc>
        <w:tc>
          <w:tcPr>
            <w:tcW w:w="745" w:type="dxa"/>
            <w:tcBorders>
              <w:bottom w:val="single" w:sz="4" w:space="0" w:color="000000" w:themeColor="text1"/>
            </w:tcBorders>
          </w:tcPr>
          <w:p w14:paraId="73870115" w14:textId="26CEB68B" w:rsidR="00E54CFA" w:rsidRPr="00E62B85" w:rsidRDefault="00E54CFA" w:rsidP="00AC4E7C">
            <w:pPr>
              <w:widowControl w:val="0"/>
              <w:autoSpaceDE w:val="0"/>
              <w:autoSpaceDN w:val="0"/>
              <w:spacing w:after="0" w:line="240" w:lineRule="auto"/>
              <w:ind w:left="6"/>
              <w:jc w:val="center"/>
              <w:rPr>
                <w:rFonts w:eastAsia="Arial" w:cstheme="minorHAnsi"/>
                <w:sz w:val="18"/>
              </w:rPr>
            </w:pPr>
            <w:r w:rsidRPr="00E62B85">
              <w:rPr>
                <w:rFonts w:eastAsia="Arial" w:cstheme="minorHAnsi"/>
                <w:sz w:val="18"/>
              </w:rPr>
              <w:t>R</w:t>
            </w:r>
          </w:p>
        </w:tc>
        <w:tc>
          <w:tcPr>
            <w:tcW w:w="1626" w:type="dxa"/>
            <w:tcBorders>
              <w:bottom w:val="single" w:sz="4" w:space="0" w:color="000000" w:themeColor="text1"/>
            </w:tcBorders>
          </w:tcPr>
          <w:p w14:paraId="1D416875" w14:textId="77777777" w:rsidR="00E54CFA" w:rsidRPr="00E62B85" w:rsidRDefault="00E54CFA" w:rsidP="00AC4E7C">
            <w:pPr>
              <w:widowControl w:val="0"/>
              <w:autoSpaceDE w:val="0"/>
              <w:autoSpaceDN w:val="0"/>
              <w:spacing w:after="0" w:line="206" w:lineRule="exact"/>
              <w:ind w:left="331"/>
              <w:rPr>
                <w:rFonts w:eastAsia="Arial" w:cstheme="minorHAnsi"/>
                <w:sz w:val="18"/>
              </w:rPr>
            </w:pPr>
          </w:p>
        </w:tc>
        <w:tc>
          <w:tcPr>
            <w:tcW w:w="2252" w:type="dxa"/>
            <w:tcBorders>
              <w:bottom w:val="single" w:sz="4" w:space="0" w:color="000000" w:themeColor="text1"/>
            </w:tcBorders>
          </w:tcPr>
          <w:p w14:paraId="715124A5" w14:textId="77777777" w:rsidR="00E54CFA" w:rsidRPr="00E62B85" w:rsidRDefault="00E54CFA" w:rsidP="00AC4E7C">
            <w:pPr>
              <w:widowControl w:val="0"/>
              <w:autoSpaceDE w:val="0"/>
              <w:autoSpaceDN w:val="0"/>
              <w:spacing w:after="0" w:line="206" w:lineRule="exact"/>
              <w:ind w:left="331"/>
              <w:rPr>
                <w:rFonts w:eastAsia="Arial" w:cstheme="minorHAnsi"/>
                <w:sz w:val="18"/>
              </w:rPr>
            </w:pPr>
          </w:p>
        </w:tc>
      </w:tr>
      <w:tr w:rsidR="00E62B85" w:rsidRPr="00E62B85" w14:paraId="2FCC40B7" w14:textId="77777777" w:rsidTr="571338E9">
        <w:trPr>
          <w:cantSplit/>
          <w:jc w:val="center"/>
        </w:trPr>
        <w:tc>
          <w:tcPr>
            <w:tcW w:w="9638" w:type="dxa"/>
            <w:gridSpan w:val="4"/>
            <w:tcBorders>
              <w:left w:val="nil"/>
              <w:bottom w:val="nil"/>
              <w:right w:val="nil"/>
            </w:tcBorders>
          </w:tcPr>
          <w:p w14:paraId="492F1F30" w14:textId="34941BE5" w:rsidR="00E62B85" w:rsidRPr="00E62B85" w:rsidRDefault="00E62B85" w:rsidP="00AC4E7C">
            <w:pPr>
              <w:widowControl w:val="0"/>
              <w:autoSpaceDE w:val="0"/>
              <w:autoSpaceDN w:val="0"/>
              <w:spacing w:after="0" w:line="206" w:lineRule="exact"/>
              <w:ind w:left="331"/>
              <w:rPr>
                <w:rFonts w:eastAsia="Arial" w:cstheme="minorHAnsi"/>
                <w:sz w:val="18"/>
              </w:rPr>
            </w:pPr>
            <w:bookmarkStart w:id="1" w:name="_Hlk115194255"/>
            <w:r w:rsidRPr="00E62B85">
              <w:rPr>
                <w:rFonts w:eastAsia="Arial" w:cstheme="minorHAnsi"/>
                <w:sz w:val="18"/>
              </w:rPr>
              <w:t>*Code:  W = Task must be performed on a wildfire incident.  RX = Task must be performed on a prescribed fire incident.  R = Rare events occur infrequently and opportunities to evaluate performance in a real setting are limited. The evaluator should determine, through interview, if the trainee would be able to perform the task in a real situation.</w:t>
            </w:r>
          </w:p>
        </w:tc>
      </w:tr>
      <w:bookmarkEnd w:id="1"/>
      <w:tr w:rsidR="00E54CFA" w:rsidRPr="00E62B85" w14:paraId="0402A497" w14:textId="77777777" w:rsidTr="571338E9">
        <w:trPr>
          <w:cantSplit/>
          <w:jc w:val="center"/>
        </w:trPr>
        <w:tc>
          <w:tcPr>
            <w:tcW w:w="5015" w:type="dxa"/>
            <w:tcBorders>
              <w:top w:val="nil"/>
            </w:tcBorders>
            <w:shd w:val="clear" w:color="auto" w:fill="BFBFBF" w:themeFill="background1" w:themeFillShade="BF"/>
          </w:tcPr>
          <w:p w14:paraId="427DC99A" w14:textId="4E725D45" w:rsidR="00E54CFA" w:rsidRPr="00E62B85" w:rsidRDefault="00E54CFA" w:rsidP="00AC4E7C">
            <w:pPr>
              <w:widowControl w:val="0"/>
              <w:autoSpaceDE w:val="0"/>
              <w:autoSpaceDN w:val="0"/>
              <w:spacing w:before="4" w:after="0" w:line="240" w:lineRule="auto"/>
              <w:ind w:left="107"/>
              <w:rPr>
                <w:rFonts w:eastAsia="Arial" w:cstheme="minorHAnsi"/>
                <w:b/>
                <w:spacing w:val="-2"/>
              </w:rPr>
            </w:pPr>
            <w:r w:rsidRPr="00E62B85">
              <w:rPr>
                <w:rFonts w:eastAsia="Arial" w:cstheme="minorHAnsi"/>
                <w:b/>
                <w:spacing w:val="-2"/>
              </w:rPr>
              <w:lastRenderedPageBreak/>
              <w:t>Approve wildfire decisions.</w:t>
            </w:r>
          </w:p>
        </w:tc>
        <w:tc>
          <w:tcPr>
            <w:tcW w:w="745" w:type="dxa"/>
            <w:tcBorders>
              <w:top w:val="nil"/>
            </w:tcBorders>
            <w:shd w:val="clear" w:color="auto" w:fill="BFBFBF" w:themeFill="background1" w:themeFillShade="BF"/>
          </w:tcPr>
          <w:p w14:paraId="6EABE239" w14:textId="73E3A74E" w:rsidR="00E54CFA" w:rsidRPr="00E62B85" w:rsidRDefault="00E54CFA" w:rsidP="00AC4E7C">
            <w:pPr>
              <w:widowControl w:val="0"/>
              <w:autoSpaceDE w:val="0"/>
              <w:autoSpaceDN w:val="0"/>
              <w:spacing w:before="4" w:after="0" w:line="240" w:lineRule="auto"/>
              <w:ind w:left="107"/>
              <w:rPr>
                <w:rFonts w:eastAsia="Arial" w:cstheme="minorHAnsi"/>
                <w:b/>
                <w:spacing w:val="-2"/>
              </w:rPr>
            </w:pPr>
          </w:p>
        </w:tc>
        <w:tc>
          <w:tcPr>
            <w:tcW w:w="1626" w:type="dxa"/>
            <w:tcBorders>
              <w:top w:val="nil"/>
            </w:tcBorders>
            <w:shd w:val="clear" w:color="auto" w:fill="BFBFBF" w:themeFill="background1" w:themeFillShade="BF"/>
          </w:tcPr>
          <w:p w14:paraId="53129746" w14:textId="77777777" w:rsidR="00E54CFA" w:rsidRPr="00E62B85" w:rsidRDefault="00E54CFA" w:rsidP="00AC4E7C">
            <w:pPr>
              <w:widowControl w:val="0"/>
              <w:autoSpaceDE w:val="0"/>
              <w:autoSpaceDN w:val="0"/>
              <w:spacing w:before="4" w:after="0" w:line="240" w:lineRule="auto"/>
              <w:ind w:left="107"/>
              <w:rPr>
                <w:rFonts w:eastAsia="Arial" w:cstheme="minorHAnsi"/>
                <w:b/>
                <w:spacing w:val="-2"/>
              </w:rPr>
            </w:pPr>
          </w:p>
        </w:tc>
        <w:tc>
          <w:tcPr>
            <w:tcW w:w="2252" w:type="dxa"/>
            <w:tcBorders>
              <w:top w:val="nil"/>
            </w:tcBorders>
            <w:shd w:val="clear" w:color="auto" w:fill="BFBFBF" w:themeFill="background1" w:themeFillShade="BF"/>
          </w:tcPr>
          <w:p w14:paraId="0B4227EF" w14:textId="77777777" w:rsidR="00E54CFA" w:rsidRPr="00E62B85" w:rsidRDefault="00E54CFA" w:rsidP="00AC4E7C">
            <w:pPr>
              <w:widowControl w:val="0"/>
              <w:autoSpaceDE w:val="0"/>
              <w:autoSpaceDN w:val="0"/>
              <w:spacing w:before="4" w:after="0" w:line="240" w:lineRule="auto"/>
              <w:ind w:left="107"/>
              <w:rPr>
                <w:rFonts w:eastAsia="Arial" w:cstheme="minorHAnsi"/>
                <w:b/>
                <w:spacing w:val="-2"/>
              </w:rPr>
            </w:pPr>
          </w:p>
        </w:tc>
      </w:tr>
      <w:tr w:rsidR="00E54CFA" w:rsidRPr="00E62B85" w14:paraId="7DC6179D" w14:textId="77777777" w:rsidTr="571338E9">
        <w:trPr>
          <w:cantSplit/>
          <w:jc w:val="center"/>
        </w:trPr>
        <w:tc>
          <w:tcPr>
            <w:tcW w:w="5015" w:type="dxa"/>
          </w:tcPr>
          <w:p w14:paraId="10271B69" w14:textId="59EFB021" w:rsidR="00E54CFA" w:rsidRPr="00E62B85" w:rsidRDefault="00E54CFA" w:rsidP="5261B0D7">
            <w:pPr>
              <w:widowControl w:val="0"/>
              <w:autoSpaceDE w:val="0"/>
              <w:autoSpaceDN w:val="0"/>
              <w:spacing w:after="0" w:line="206" w:lineRule="exact"/>
              <w:ind w:left="331"/>
              <w:rPr>
                <w:rFonts w:eastAsia="Arial"/>
                <w:sz w:val="20"/>
                <w:szCs w:val="20"/>
              </w:rPr>
            </w:pPr>
            <w:r w:rsidRPr="02C67811">
              <w:rPr>
                <w:rFonts w:eastAsia="Arial"/>
                <w:sz w:val="20"/>
                <w:szCs w:val="20"/>
              </w:rPr>
              <w:t xml:space="preserve">Obtain and maintain access to </w:t>
            </w:r>
            <w:r w:rsidR="001740BA" w:rsidRPr="02C67811">
              <w:rPr>
                <w:rFonts w:eastAsia="Arial"/>
                <w:sz w:val="20"/>
                <w:szCs w:val="20"/>
              </w:rPr>
              <w:t xml:space="preserve">the Wildland Fire Decision </w:t>
            </w:r>
            <w:r w:rsidR="123CA30D" w:rsidRPr="02C67811">
              <w:rPr>
                <w:rFonts w:eastAsia="Arial"/>
                <w:sz w:val="20"/>
                <w:szCs w:val="20"/>
              </w:rPr>
              <w:t xml:space="preserve">Support </w:t>
            </w:r>
            <w:r w:rsidR="001740BA" w:rsidRPr="02C67811">
              <w:rPr>
                <w:rFonts w:eastAsia="Arial"/>
                <w:sz w:val="20"/>
                <w:szCs w:val="20"/>
              </w:rPr>
              <w:t>System (WFDSS)</w:t>
            </w:r>
          </w:p>
        </w:tc>
        <w:tc>
          <w:tcPr>
            <w:tcW w:w="745" w:type="dxa"/>
          </w:tcPr>
          <w:p w14:paraId="475336D4" w14:textId="659311AC"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5E6B38E2"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52721615"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01ACD601" w14:textId="77777777" w:rsidTr="571338E9">
        <w:trPr>
          <w:cantSplit/>
          <w:jc w:val="center"/>
        </w:trPr>
        <w:tc>
          <w:tcPr>
            <w:tcW w:w="5015" w:type="dxa"/>
          </w:tcPr>
          <w:p w14:paraId="646AC753" w14:textId="0A094E6C" w:rsidR="00E54CFA" w:rsidRPr="00E62B85" w:rsidRDefault="001740BA"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Coordinate with all agency decision-makers that have responsibility within the wildfire planning area.</w:t>
            </w:r>
          </w:p>
        </w:tc>
        <w:tc>
          <w:tcPr>
            <w:tcW w:w="745" w:type="dxa"/>
          </w:tcPr>
          <w:p w14:paraId="6F6DAD44" w14:textId="5619D005"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5D9CFC0B"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6A7E1307"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199E52C1" w14:textId="77777777" w:rsidTr="571338E9">
        <w:trPr>
          <w:cantSplit/>
          <w:jc w:val="center"/>
        </w:trPr>
        <w:tc>
          <w:tcPr>
            <w:tcW w:w="5015" w:type="dxa"/>
          </w:tcPr>
          <w:p w14:paraId="79A24543" w14:textId="542E8845" w:rsidR="00E54CFA" w:rsidRPr="00E62B85" w:rsidRDefault="001740BA" w:rsidP="5261B0D7">
            <w:pPr>
              <w:widowControl w:val="0"/>
              <w:autoSpaceDE w:val="0"/>
              <w:autoSpaceDN w:val="0"/>
              <w:spacing w:after="0" w:line="206" w:lineRule="exact"/>
              <w:ind w:left="331"/>
              <w:rPr>
                <w:rFonts w:eastAsia="Arial"/>
                <w:sz w:val="20"/>
                <w:szCs w:val="20"/>
              </w:rPr>
            </w:pPr>
            <w:r w:rsidRPr="02C67811">
              <w:rPr>
                <w:rFonts w:eastAsia="Arial"/>
                <w:sz w:val="20"/>
                <w:szCs w:val="20"/>
              </w:rPr>
              <w:t xml:space="preserve">Demonstrate knowledge of various components of the </w:t>
            </w:r>
            <w:r w:rsidR="002A3598" w:rsidRPr="002A3598">
              <w:rPr>
                <w:rFonts w:eastAsia="Arial"/>
                <w:sz w:val="20"/>
                <w:szCs w:val="20"/>
              </w:rPr>
              <w:t xml:space="preserve">WFDSS </w:t>
            </w:r>
            <w:r w:rsidRPr="02C67811">
              <w:rPr>
                <w:rFonts w:eastAsia="Arial"/>
                <w:sz w:val="20"/>
                <w:szCs w:val="20"/>
              </w:rPr>
              <w:t>(objectives, mapping functions, costs, agency decision thresholds, etc.)</w:t>
            </w:r>
          </w:p>
        </w:tc>
        <w:tc>
          <w:tcPr>
            <w:tcW w:w="745" w:type="dxa"/>
          </w:tcPr>
          <w:p w14:paraId="614811BA" w14:textId="374E362B"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24DCE61D"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49749C55"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1BB5710B" w14:textId="77777777" w:rsidTr="571338E9">
        <w:trPr>
          <w:cantSplit/>
          <w:jc w:val="center"/>
        </w:trPr>
        <w:tc>
          <w:tcPr>
            <w:tcW w:w="5015" w:type="dxa"/>
          </w:tcPr>
          <w:p w14:paraId="0F7F4DDC" w14:textId="356E659D" w:rsidR="00E54CFA" w:rsidRPr="00E62B85" w:rsidRDefault="001740BA" w:rsidP="00AC4E7C">
            <w:pPr>
              <w:widowControl w:val="0"/>
              <w:autoSpaceDE w:val="0"/>
              <w:autoSpaceDN w:val="0"/>
              <w:spacing w:after="0" w:line="206" w:lineRule="exact"/>
              <w:ind w:left="331"/>
              <w:rPr>
                <w:rFonts w:eastAsia="Arial" w:cstheme="minorHAnsi"/>
                <w:sz w:val="20"/>
                <w:szCs w:val="20"/>
              </w:rPr>
            </w:pPr>
            <w:r w:rsidRPr="001740BA">
              <w:rPr>
                <w:rFonts w:eastAsia="Arial" w:cstheme="minorHAnsi"/>
                <w:sz w:val="20"/>
                <w:szCs w:val="20"/>
              </w:rPr>
              <w:t>Ensure incident-specific objectives and requirements are included in decision documentation and that they do NOT conflict with land/resource management plan direction.</w:t>
            </w:r>
          </w:p>
        </w:tc>
        <w:tc>
          <w:tcPr>
            <w:tcW w:w="745" w:type="dxa"/>
          </w:tcPr>
          <w:p w14:paraId="21DAB5EF" w14:textId="4E80EE1B"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5E825076"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4855B960"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35058EC0" w14:textId="77777777" w:rsidTr="571338E9">
        <w:trPr>
          <w:cantSplit/>
          <w:jc w:val="center"/>
        </w:trPr>
        <w:tc>
          <w:tcPr>
            <w:tcW w:w="5015" w:type="dxa"/>
          </w:tcPr>
          <w:p w14:paraId="03BC4B4C" w14:textId="48443CA7" w:rsidR="00E54CFA" w:rsidRPr="00E62B85" w:rsidRDefault="001740BA" w:rsidP="00AC4E7C">
            <w:pPr>
              <w:widowControl w:val="0"/>
              <w:autoSpaceDE w:val="0"/>
              <w:autoSpaceDN w:val="0"/>
              <w:spacing w:after="0" w:line="206" w:lineRule="exact"/>
              <w:ind w:left="331"/>
              <w:rPr>
                <w:rFonts w:eastAsia="Arial" w:cstheme="minorHAnsi"/>
                <w:sz w:val="20"/>
                <w:szCs w:val="20"/>
              </w:rPr>
            </w:pPr>
            <w:r w:rsidRPr="001740BA">
              <w:rPr>
                <w:rFonts w:eastAsia="Arial" w:cstheme="minorHAnsi"/>
                <w:sz w:val="20"/>
                <w:szCs w:val="20"/>
              </w:rPr>
              <w:t>Participate in the development and review of management actions points.</w:t>
            </w:r>
          </w:p>
        </w:tc>
        <w:tc>
          <w:tcPr>
            <w:tcW w:w="745" w:type="dxa"/>
          </w:tcPr>
          <w:p w14:paraId="69A151E3" w14:textId="433B5D85"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6CCF62E7"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6B123845"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32C7D30C" w14:textId="77777777" w:rsidTr="571338E9">
        <w:trPr>
          <w:cantSplit/>
          <w:jc w:val="center"/>
        </w:trPr>
        <w:tc>
          <w:tcPr>
            <w:tcW w:w="5015" w:type="dxa"/>
          </w:tcPr>
          <w:p w14:paraId="324A3559" w14:textId="218EBCDA" w:rsidR="00E54CFA" w:rsidRPr="00E62B85" w:rsidRDefault="28A2AB4C" w:rsidP="71323C86">
            <w:pPr>
              <w:widowControl w:val="0"/>
              <w:autoSpaceDE w:val="0"/>
              <w:autoSpaceDN w:val="0"/>
              <w:spacing w:after="0" w:line="206" w:lineRule="exact"/>
              <w:ind w:left="331"/>
              <w:rPr>
                <w:rFonts w:eastAsia="Arial"/>
                <w:sz w:val="20"/>
                <w:szCs w:val="20"/>
              </w:rPr>
            </w:pPr>
            <w:r w:rsidRPr="71323C86">
              <w:rPr>
                <w:rFonts w:eastAsia="Arial"/>
                <w:sz w:val="20"/>
                <w:szCs w:val="20"/>
              </w:rPr>
              <w:t>Participate in completion of the relative risk and organizational assessment</w:t>
            </w:r>
            <w:r w:rsidR="00F34B47">
              <w:rPr>
                <w:rFonts w:eastAsia="Arial"/>
                <w:sz w:val="20"/>
                <w:szCs w:val="20"/>
              </w:rPr>
              <w:t xml:space="preserve"> in WFDSS</w:t>
            </w:r>
            <w:r w:rsidRPr="71323C86">
              <w:rPr>
                <w:rFonts w:eastAsia="Arial"/>
                <w:sz w:val="20"/>
                <w:szCs w:val="20"/>
              </w:rPr>
              <w:t>.</w:t>
            </w:r>
          </w:p>
        </w:tc>
        <w:tc>
          <w:tcPr>
            <w:tcW w:w="745" w:type="dxa"/>
          </w:tcPr>
          <w:p w14:paraId="63ED65EE" w14:textId="577F9DBE"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256C4A0F"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4661D8D2"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56CACA86" w14:textId="77777777" w:rsidTr="571338E9">
        <w:trPr>
          <w:cantSplit/>
          <w:jc w:val="center"/>
        </w:trPr>
        <w:tc>
          <w:tcPr>
            <w:tcW w:w="5015" w:type="dxa"/>
          </w:tcPr>
          <w:p w14:paraId="4F8C2CD4" w14:textId="42938DD7" w:rsidR="00E54CFA" w:rsidRPr="00E62B85" w:rsidRDefault="001740BA" w:rsidP="00AC4E7C">
            <w:pPr>
              <w:widowControl w:val="0"/>
              <w:autoSpaceDE w:val="0"/>
              <w:autoSpaceDN w:val="0"/>
              <w:spacing w:after="0" w:line="206" w:lineRule="exact"/>
              <w:ind w:left="331"/>
              <w:rPr>
                <w:rFonts w:eastAsia="Arial" w:cstheme="minorHAnsi"/>
                <w:sz w:val="20"/>
                <w:szCs w:val="20"/>
              </w:rPr>
            </w:pPr>
            <w:r w:rsidRPr="001740BA">
              <w:rPr>
                <w:rFonts w:eastAsia="Arial" w:cstheme="minorHAnsi"/>
                <w:sz w:val="20"/>
                <w:szCs w:val="20"/>
              </w:rPr>
              <w:t>Participate in drafting of approver’s decision rationale.</w:t>
            </w:r>
          </w:p>
        </w:tc>
        <w:tc>
          <w:tcPr>
            <w:tcW w:w="745" w:type="dxa"/>
          </w:tcPr>
          <w:p w14:paraId="4FA0A6EB" w14:textId="55D3677A"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61306068"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17EF6A39"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165A0F5D" w14:textId="77777777" w:rsidTr="571338E9">
        <w:trPr>
          <w:cantSplit/>
          <w:jc w:val="center"/>
        </w:trPr>
        <w:tc>
          <w:tcPr>
            <w:tcW w:w="5015" w:type="dxa"/>
          </w:tcPr>
          <w:p w14:paraId="3E47FEEF" w14:textId="0ADA1476" w:rsidR="00E54CFA" w:rsidRPr="00E62B85" w:rsidRDefault="001740BA" w:rsidP="5261B0D7">
            <w:pPr>
              <w:widowControl w:val="0"/>
              <w:autoSpaceDE w:val="0"/>
              <w:autoSpaceDN w:val="0"/>
              <w:spacing w:after="0" w:line="206" w:lineRule="exact"/>
              <w:ind w:left="331"/>
              <w:rPr>
                <w:rFonts w:eastAsia="Arial"/>
                <w:sz w:val="20"/>
                <w:szCs w:val="20"/>
              </w:rPr>
            </w:pPr>
            <w:r w:rsidRPr="02C67811">
              <w:rPr>
                <w:rFonts w:eastAsia="Arial"/>
                <w:sz w:val="20"/>
                <w:szCs w:val="20"/>
              </w:rPr>
              <w:t xml:space="preserve">Participate in the decision documentation process </w:t>
            </w:r>
            <w:r w:rsidR="00BC20B9" w:rsidRPr="02C67811">
              <w:rPr>
                <w:rFonts w:eastAsia="Arial"/>
                <w:sz w:val="20"/>
                <w:szCs w:val="20"/>
              </w:rPr>
              <w:t xml:space="preserve">with an editor-type role in the </w:t>
            </w:r>
            <w:r w:rsidR="002A3598" w:rsidRPr="002A3598">
              <w:rPr>
                <w:rFonts w:eastAsia="Arial"/>
                <w:sz w:val="20"/>
                <w:szCs w:val="20"/>
              </w:rPr>
              <w:t>WFDSS</w:t>
            </w:r>
            <w:r w:rsidR="002A3598">
              <w:rPr>
                <w:rFonts w:eastAsia="Arial"/>
                <w:sz w:val="20"/>
                <w:szCs w:val="20"/>
              </w:rPr>
              <w:t>.</w:t>
            </w:r>
          </w:p>
        </w:tc>
        <w:tc>
          <w:tcPr>
            <w:tcW w:w="745" w:type="dxa"/>
          </w:tcPr>
          <w:p w14:paraId="6B0BE50C" w14:textId="2A358AEA"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425EEF7A"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4F15E75F"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38C78AF7" w14:textId="77777777" w:rsidTr="571338E9">
        <w:trPr>
          <w:cantSplit/>
          <w:jc w:val="center"/>
        </w:trPr>
        <w:tc>
          <w:tcPr>
            <w:tcW w:w="5015" w:type="dxa"/>
          </w:tcPr>
          <w:p w14:paraId="1FCF4423" w14:textId="4CF113D4" w:rsidR="00E54CFA" w:rsidRPr="00E62B85" w:rsidRDefault="001740BA" w:rsidP="00AC4E7C">
            <w:pPr>
              <w:widowControl w:val="0"/>
              <w:autoSpaceDE w:val="0"/>
              <w:autoSpaceDN w:val="0"/>
              <w:spacing w:after="0" w:line="206" w:lineRule="exact"/>
              <w:ind w:left="331"/>
              <w:rPr>
                <w:rFonts w:eastAsia="Arial" w:cstheme="minorHAnsi"/>
                <w:sz w:val="20"/>
                <w:szCs w:val="20"/>
              </w:rPr>
            </w:pPr>
            <w:r w:rsidRPr="001740BA">
              <w:rPr>
                <w:rFonts w:eastAsia="Arial" w:cstheme="minorHAnsi"/>
                <w:sz w:val="20"/>
                <w:szCs w:val="20"/>
              </w:rPr>
              <w:t xml:space="preserve">Provide </w:t>
            </w:r>
            <w:r w:rsidRPr="00E62B85">
              <w:rPr>
                <w:rFonts w:eastAsia="Arial" w:cstheme="minorHAnsi"/>
                <w:sz w:val="20"/>
                <w:szCs w:val="20"/>
              </w:rPr>
              <w:t xml:space="preserve">the </w:t>
            </w:r>
            <w:r w:rsidRPr="001740BA">
              <w:rPr>
                <w:rFonts w:eastAsia="Arial" w:cstheme="minorHAnsi"/>
                <w:sz w:val="20"/>
                <w:szCs w:val="20"/>
              </w:rPr>
              <w:t>incident management team with an approved wildfire decision.</w:t>
            </w:r>
          </w:p>
        </w:tc>
        <w:tc>
          <w:tcPr>
            <w:tcW w:w="745" w:type="dxa"/>
          </w:tcPr>
          <w:p w14:paraId="6D75AF41" w14:textId="631EF372"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56D147D3"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35BD4331"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61AD4410" w14:textId="77777777" w:rsidTr="571338E9">
        <w:trPr>
          <w:cantSplit/>
          <w:jc w:val="center"/>
        </w:trPr>
        <w:tc>
          <w:tcPr>
            <w:tcW w:w="5015" w:type="dxa"/>
          </w:tcPr>
          <w:p w14:paraId="390F512F" w14:textId="1831CFD0" w:rsidR="00E54CFA" w:rsidRPr="00E62B85" w:rsidRDefault="00AB6548" w:rsidP="00AC4E7C">
            <w:pPr>
              <w:widowControl w:val="0"/>
              <w:autoSpaceDE w:val="0"/>
              <w:autoSpaceDN w:val="0"/>
              <w:spacing w:after="0" w:line="206" w:lineRule="exact"/>
              <w:ind w:left="331"/>
              <w:rPr>
                <w:rFonts w:eastAsia="Arial" w:cstheme="minorHAnsi"/>
                <w:sz w:val="20"/>
                <w:szCs w:val="20"/>
              </w:rPr>
            </w:pPr>
            <w:r w:rsidRPr="00AB6548">
              <w:rPr>
                <w:rFonts w:eastAsia="Arial" w:cstheme="minorHAnsi"/>
                <w:sz w:val="20"/>
                <w:szCs w:val="20"/>
              </w:rPr>
              <w:t>Work with decision approvers on Periodic Assessments documentation of whether the current approved decision is still valid or if a new decision is needed.</w:t>
            </w:r>
          </w:p>
        </w:tc>
        <w:tc>
          <w:tcPr>
            <w:tcW w:w="745" w:type="dxa"/>
          </w:tcPr>
          <w:p w14:paraId="1BAA5D4E" w14:textId="356E3E59"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71CA3C05"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766D7EFA"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4C16F55D" w14:textId="77777777" w:rsidTr="571338E9">
        <w:trPr>
          <w:cantSplit/>
          <w:jc w:val="center"/>
        </w:trPr>
        <w:tc>
          <w:tcPr>
            <w:tcW w:w="5015" w:type="dxa"/>
          </w:tcPr>
          <w:p w14:paraId="00C3D338" w14:textId="44197745" w:rsidR="00E54CFA" w:rsidRPr="00E62B85" w:rsidRDefault="00AB6548" w:rsidP="00AC4E7C">
            <w:pPr>
              <w:widowControl w:val="0"/>
              <w:autoSpaceDE w:val="0"/>
              <w:autoSpaceDN w:val="0"/>
              <w:spacing w:after="0" w:line="206" w:lineRule="exact"/>
              <w:ind w:left="331"/>
              <w:rPr>
                <w:rFonts w:eastAsia="Arial" w:cstheme="minorHAnsi"/>
                <w:sz w:val="20"/>
                <w:szCs w:val="20"/>
              </w:rPr>
            </w:pPr>
            <w:r w:rsidRPr="00AB6548">
              <w:rPr>
                <w:rFonts w:eastAsia="Arial" w:cstheme="minorHAnsi"/>
                <w:sz w:val="20"/>
                <w:szCs w:val="20"/>
              </w:rPr>
              <w:t>Participate in IMT planning and strategy meetings and operational briefings</w:t>
            </w:r>
            <w:r w:rsidRPr="00E62B85">
              <w:rPr>
                <w:rFonts w:eastAsia="Arial" w:cstheme="minorHAnsi"/>
                <w:sz w:val="20"/>
                <w:szCs w:val="20"/>
              </w:rPr>
              <w:t>.</w:t>
            </w:r>
          </w:p>
        </w:tc>
        <w:tc>
          <w:tcPr>
            <w:tcW w:w="745" w:type="dxa"/>
          </w:tcPr>
          <w:p w14:paraId="738AB30E" w14:textId="615A9F51"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2B041B44"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5796B7D3"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1C601A5E" w14:textId="77777777" w:rsidTr="571338E9">
        <w:trPr>
          <w:cantSplit/>
          <w:jc w:val="center"/>
        </w:trPr>
        <w:tc>
          <w:tcPr>
            <w:tcW w:w="5015" w:type="dxa"/>
          </w:tcPr>
          <w:p w14:paraId="1995B338" w14:textId="255DE8F9" w:rsidR="00E54CFA" w:rsidRPr="00E62B85" w:rsidRDefault="00AB6548" w:rsidP="00AC4E7C">
            <w:pPr>
              <w:widowControl w:val="0"/>
              <w:autoSpaceDE w:val="0"/>
              <w:autoSpaceDN w:val="0"/>
              <w:spacing w:after="0" w:line="206" w:lineRule="exact"/>
              <w:ind w:left="331"/>
              <w:rPr>
                <w:rFonts w:eastAsia="Arial" w:cstheme="minorHAnsi"/>
                <w:sz w:val="20"/>
                <w:szCs w:val="20"/>
              </w:rPr>
            </w:pPr>
            <w:r w:rsidRPr="00AB6548">
              <w:rPr>
                <w:rFonts w:eastAsia="Arial" w:cstheme="minorHAnsi"/>
                <w:sz w:val="20"/>
                <w:szCs w:val="20"/>
              </w:rPr>
              <w:t>Participate in the performance evaluation of an IMT.</w:t>
            </w:r>
          </w:p>
        </w:tc>
        <w:tc>
          <w:tcPr>
            <w:tcW w:w="745" w:type="dxa"/>
          </w:tcPr>
          <w:p w14:paraId="1F09208C" w14:textId="6C9ECF19"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3C324CFD"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70C04D3D"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04C2DB06" w14:textId="77777777" w:rsidTr="571338E9">
        <w:trPr>
          <w:cantSplit/>
          <w:jc w:val="center"/>
        </w:trPr>
        <w:tc>
          <w:tcPr>
            <w:tcW w:w="5015" w:type="dxa"/>
          </w:tcPr>
          <w:p w14:paraId="3E85F4A2" w14:textId="3C9CC735" w:rsidR="00E54CFA" w:rsidRPr="00E62B85" w:rsidRDefault="00AB6548" w:rsidP="00AC4E7C">
            <w:pPr>
              <w:widowControl w:val="0"/>
              <w:autoSpaceDE w:val="0"/>
              <w:autoSpaceDN w:val="0"/>
              <w:spacing w:after="0" w:line="206" w:lineRule="exact"/>
              <w:ind w:left="331"/>
              <w:rPr>
                <w:rFonts w:eastAsia="Arial" w:cstheme="minorHAnsi"/>
                <w:sz w:val="20"/>
                <w:szCs w:val="20"/>
              </w:rPr>
            </w:pPr>
            <w:r w:rsidRPr="00AB6548">
              <w:rPr>
                <w:rFonts w:eastAsia="Arial" w:cstheme="minorHAnsi"/>
                <w:sz w:val="20"/>
                <w:szCs w:val="20"/>
              </w:rPr>
              <w:t>Participate in IMT close-out</w:t>
            </w:r>
            <w:r w:rsidRPr="00E62B85">
              <w:rPr>
                <w:rFonts w:eastAsia="Arial" w:cstheme="minorHAnsi"/>
                <w:sz w:val="20"/>
                <w:szCs w:val="20"/>
              </w:rPr>
              <w:t>.</w:t>
            </w:r>
          </w:p>
        </w:tc>
        <w:tc>
          <w:tcPr>
            <w:tcW w:w="745" w:type="dxa"/>
          </w:tcPr>
          <w:p w14:paraId="3406B8DA" w14:textId="237BE8C5" w:rsidR="00E54CFA" w:rsidRPr="00E62B85" w:rsidRDefault="00AB6548"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W</w:t>
            </w:r>
          </w:p>
        </w:tc>
        <w:tc>
          <w:tcPr>
            <w:tcW w:w="1626" w:type="dxa"/>
          </w:tcPr>
          <w:p w14:paraId="00EE6069"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53F54E1F"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084F98C6" w14:textId="77777777" w:rsidTr="571338E9">
        <w:trPr>
          <w:cantSplit/>
          <w:jc w:val="center"/>
        </w:trPr>
        <w:tc>
          <w:tcPr>
            <w:tcW w:w="5015" w:type="dxa"/>
            <w:shd w:val="clear" w:color="auto" w:fill="BFBFBF" w:themeFill="background1" w:themeFillShade="BF"/>
          </w:tcPr>
          <w:p w14:paraId="56D13EC6" w14:textId="40F1152B" w:rsidR="00E54CFA" w:rsidRPr="00E62B85" w:rsidRDefault="5E1596A1" w:rsidP="71323C86">
            <w:pPr>
              <w:widowControl w:val="0"/>
              <w:autoSpaceDE w:val="0"/>
              <w:autoSpaceDN w:val="0"/>
              <w:spacing w:after="0" w:line="206" w:lineRule="exact"/>
              <w:ind w:left="331"/>
              <w:rPr>
                <w:rFonts w:eastAsia="Arial"/>
                <w:b/>
                <w:bCs/>
              </w:rPr>
            </w:pPr>
            <w:r w:rsidRPr="71323C86">
              <w:rPr>
                <w:rFonts w:eastAsia="Arial"/>
                <w:b/>
                <w:bCs/>
              </w:rPr>
              <w:t>Approve prescribed fire plans.</w:t>
            </w:r>
          </w:p>
        </w:tc>
        <w:tc>
          <w:tcPr>
            <w:tcW w:w="745" w:type="dxa"/>
            <w:shd w:val="clear" w:color="auto" w:fill="BFBFBF" w:themeFill="background1" w:themeFillShade="BF"/>
          </w:tcPr>
          <w:p w14:paraId="346209AC" w14:textId="77777777" w:rsidR="00E54CFA" w:rsidRPr="00E62B85" w:rsidRDefault="00E54CFA" w:rsidP="00AC4E7C">
            <w:pPr>
              <w:widowControl w:val="0"/>
              <w:autoSpaceDE w:val="0"/>
              <w:autoSpaceDN w:val="0"/>
              <w:spacing w:after="0" w:line="240" w:lineRule="auto"/>
              <w:ind w:left="6"/>
              <w:jc w:val="center"/>
              <w:rPr>
                <w:rFonts w:eastAsia="Arial" w:cstheme="minorHAnsi"/>
                <w:b/>
                <w:bCs/>
              </w:rPr>
            </w:pPr>
          </w:p>
        </w:tc>
        <w:tc>
          <w:tcPr>
            <w:tcW w:w="1626" w:type="dxa"/>
            <w:shd w:val="clear" w:color="auto" w:fill="BFBFBF" w:themeFill="background1" w:themeFillShade="BF"/>
          </w:tcPr>
          <w:p w14:paraId="3019D9DC" w14:textId="77777777" w:rsidR="00E54CFA" w:rsidRPr="00E62B85" w:rsidRDefault="00E54CFA" w:rsidP="00AC4E7C">
            <w:pPr>
              <w:widowControl w:val="0"/>
              <w:autoSpaceDE w:val="0"/>
              <w:autoSpaceDN w:val="0"/>
              <w:spacing w:after="0" w:line="206" w:lineRule="exact"/>
              <w:ind w:left="331"/>
              <w:rPr>
                <w:rFonts w:eastAsia="Arial" w:cstheme="minorHAnsi"/>
                <w:b/>
                <w:bCs/>
              </w:rPr>
            </w:pPr>
          </w:p>
        </w:tc>
        <w:tc>
          <w:tcPr>
            <w:tcW w:w="2252" w:type="dxa"/>
            <w:shd w:val="clear" w:color="auto" w:fill="BFBFBF" w:themeFill="background1" w:themeFillShade="BF"/>
          </w:tcPr>
          <w:p w14:paraId="6AC7A69C" w14:textId="77777777" w:rsidR="00E54CFA" w:rsidRPr="00E62B85" w:rsidRDefault="00E54CFA" w:rsidP="00AC4E7C">
            <w:pPr>
              <w:widowControl w:val="0"/>
              <w:autoSpaceDE w:val="0"/>
              <w:autoSpaceDN w:val="0"/>
              <w:spacing w:after="0" w:line="206" w:lineRule="exact"/>
              <w:ind w:left="331"/>
              <w:rPr>
                <w:rFonts w:eastAsia="Arial" w:cstheme="minorHAnsi"/>
                <w:b/>
                <w:bCs/>
              </w:rPr>
            </w:pPr>
          </w:p>
        </w:tc>
      </w:tr>
      <w:tr w:rsidR="00E54CFA" w:rsidRPr="00E62B85" w14:paraId="567BBC02" w14:textId="77777777" w:rsidTr="571338E9">
        <w:trPr>
          <w:cantSplit/>
          <w:jc w:val="center"/>
        </w:trPr>
        <w:tc>
          <w:tcPr>
            <w:tcW w:w="5015" w:type="dxa"/>
          </w:tcPr>
          <w:p w14:paraId="7551F782" w14:textId="71F3FD09" w:rsidR="00E54CFA" w:rsidRPr="00E62B85" w:rsidRDefault="00AB6548"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 xml:space="preserve">Review the prescribed fire plan and ensure it complies with </w:t>
            </w:r>
            <w:r w:rsidR="00C53217" w:rsidRPr="00E62B85">
              <w:rPr>
                <w:rFonts w:eastAsia="Arial" w:cstheme="minorHAnsi"/>
                <w:sz w:val="20"/>
                <w:szCs w:val="20"/>
              </w:rPr>
              <w:t xml:space="preserve">interagency, national, and state office </w:t>
            </w:r>
            <w:r w:rsidRPr="00E62B85">
              <w:rPr>
                <w:rFonts w:eastAsia="Arial" w:cstheme="minorHAnsi"/>
                <w:sz w:val="20"/>
                <w:szCs w:val="20"/>
              </w:rPr>
              <w:t>policy.</w:t>
            </w:r>
          </w:p>
        </w:tc>
        <w:tc>
          <w:tcPr>
            <w:tcW w:w="745" w:type="dxa"/>
          </w:tcPr>
          <w:p w14:paraId="64911D7A" w14:textId="6EF827A5" w:rsidR="00E54CFA" w:rsidRPr="00E62B85" w:rsidRDefault="00C53217"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RX</w:t>
            </w:r>
          </w:p>
        </w:tc>
        <w:tc>
          <w:tcPr>
            <w:tcW w:w="1626" w:type="dxa"/>
          </w:tcPr>
          <w:p w14:paraId="2E24B6D9"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51878164"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6561CC94" w14:textId="77777777" w:rsidTr="571338E9">
        <w:trPr>
          <w:cantSplit/>
          <w:jc w:val="center"/>
        </w:trPr>
        <w:tc>
          <w:tcPr>
            <w:tcW w:w="5015" w:type="dxa"/>
          </w:tcPr>
          <w:p w14:paraId="15FD5E8D" w14:textId="6EE28F1C" w:rsidR="00E54CFA" w:rsidRPr="00E62B85" w:rsidRDefault="00AB6548"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Review the prescribed fire plan and ensure it complies with the state smoke management program and Clean Air Act.</w:t>
            </w:r>
          </w:p>
        </w:tc>
        <w:tc>
          <w:tcPr>
            <w:tcW w:w="745" w:type="dxa"/>
          </w:tcPr>
          <w:p w14:paraId="342107D0" w14:textId="5C57B6E0" w:rsidR="00E54CFA" w:rsidRPr="00E62B85" w:rsidRDefault="00C53217"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RX</w:t>
            </w:r>
          </w:p>
        </w:tc>
        <w:tc>
          <w:tcPr>
            <w:tcW w:w="1626" w:type="dxa"/>
          </w:tcPr>
          <w:p w14:paraId="72358010"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097EED49"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54CFA" w:rsidRPr="00E62B85" w14:paraId="3ADE4E85" w14:textId="77777777" w:rsidTr="571338E9">
        <w:trPr>
          <w:cantSplit/>
          <w:jc w:val="center"/>
        </w:trPr>
        <w:tc>
          <w:tcPr>
            <w:tcW w:w="5015" w:type="dxa"/>
          </w:tcPr>
          <w:p w14:paraId="70CBEFAD" w14:textId="7440B22F" w:rsidR="00E54CFA" w:rsidRPr="00E62B85" w:rsidRDefault="00AB6548" w:rsidP="00AC4E7C">
            <w:pPr>
              <w:widowControl w:val="0"/>
              <w:autoSpaceDE w:val="0"/>
              <w:autoSpaceDN w:val="0"/>
              <w:spacing w:after="0" w:line="206" w:lineRule="exact"/>
              <w:ind w:left="331"/>
              <w:rPr>
                <w:rFonts w:eastAsia="Arial" w:cstheme="minorHAnsi"/>
                <w:sz w:val="20"/>
                <w:szCs w:val="20"/>
              </w:rPr>
            </w:pPr>
            <w:r w:rsidRPr="00E62B85">
              <w:rPr>
                <w:rFonts w:eastAsia="Arial" w:cstheme="minorHAnsi"/>
                <w:sz w:val="20"/>
                <w:szCs w:val="20"/>
              </w:rPr>
              <w:t>Review the Agency Administrator Ignition Authorization</w:t>
            </w:r>
            <w:r w:rsidR="00C53217" w:rsidRPr="00E62B85">
              <w:rPr>
                <w:rFonts w:eastAsia="Arial" w:cstheme="minorHAnsi"/>
                <w:sz w:val="20"/>
                <w:szCs w:val="20"/>
              </w:rPr>
              <w:t xml:space="preserve"> (PMS 484-1, Element 2A) within the timeframes identified and BEFORE the prescribed fire is ignited.</w:t>
            </w:r>
          </w:p>
        </w:tc>
        <w:tc>
          <w:tcPr>
            <w:tcW w:w="745" w:type="dxa"/>
          </w:tcPr>
          <w:p w14:paraId="5AB6B482" w14:textId="7DBFE84F" w:rsidR="00E54CFA" w:rsidRPr="00E62B85" w:rsidRDefault="00C53217" w:rsidP="00AC4E7C">
            <w:pPr>
              <w:widowControl w:val="0"/>
              <w:autoSpaceDE w:val="0"/>
              <w:autoSpaceDN w:val="0"/>
              <w:spacing w:after="0" w:line="240" w:lineRule="auto"/>
              <w:ind w:left="6"/>
              <w:jc w:val="center"/>
              <w:rPr>
                <w:rFonts w:eastAsia="Arial" w:cstheme="minorHAnsi"/>
                <w:sz w:val="20"/>
                <w:szCs w:val="20"/>
              </w:rPr>
            </w:pPr>
            <w:r w:rsidRPr="00E62B85">
              <w:rPr>
                <w:rFonts w:eastAsia="Arial" w:cstheme="minorHAnsi"/>
                <w:sz w:val="20"/>
                <w:szCs w:val="20"/>
              </w:rPr>
              <w:t>RX</w:t>
            </w:r>
          </w:p>
        </w:tc>
        <w:tc>
          <w:tcPr>
            <w:tcW w:w="1626" w:type="dxa"/>
          </w:tcPr>
          <w:p w14:paraId="2E37D863"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c>
          <w:tcPr>
            <w:tcW w:w="2252" w:type="dxa"/>
          </w:tcPr>
          <w:p w14:paraId="2F751CCA" w14:textId="77777777" w:rsidR="00E54CFA" w:rsidRPr="00E62B85" w:rsidRDefault="00E54CFA" w:rsidP="00AC4E7C">
            <w:pPr>
              <w:widowControl w:val="0"/>
              <w:autoSpaceDE w:val="0"/>
              <w:autoSpaceDN w:val="0"/>
              <w:spacing w:after="0" w:line="206" w:lineRule="exact"/>
              <w:ind w:left="331"/>
              <w:rPr>
                <w:rFonts w:eastAsia="Arial" w:cstheme="minorHAnsi"/>
                <w:sz w:val="20"/>
                <w:szCs w:val="20"/>
              </w:rPr>
            </w:pPr>
          </w:p>
        </w:tc>
      </w:tr>
      <w:tr w:rsidR="00E62B85" w:rsidRPr="00E62B85" w14:paraId="542DD860" w14:textId="77777777" w:rsidTr="571338E9">
        <w:trPr>
          <w:cantSplit/>
          <w:jc w:val="center"/>
        </w:trPr>
        <w:tc>
          <w:tcPr>
            <w:tcW w:w="9638" w:type="dxa"/>
            <w:gridSpan w:val="4"/>
            <w:tcBorders>
              <w:left w:val="nil"/>
              <w:bottom w:val="nil"/>
              <w:right w:val="nil"/>
            </w:tcBorders>
          </w:tcPr>
          <w:p w14:paraId="54A83609" w14:textId="77777777" w:rsidR="00E62B85" w:rsidRPr="00E62B85" w:rsidRDefault="00E62B85" w:rsidP="00AC4E7C">
            <w:pPr>
              <w:widowControl w:val="0"/>
              <w:autoSpaceDE w:val="0"/>
              <w:autoSpaceDN w:val="0"/>
              <w:spacing w:after="0" w:line="206" w:lineRule="exact"/>
              <w:ind w:left="331"/>
              <w:rPr>
                <w:rFonts w:eastAsia="Arial" w:cstheme="minorHAnsi"/>
                <w:sz w:val="18"/>
              </w:rPr>
            </w:pPr>
            <w:r w:rsidRPr="00E62B85">
              <w:rPr>
                <w:rFonts w:eastAsia="Arial" w:cstheme="minorHAnsi"/>
                <w:sz w:val="18"/>
              </w:rPr>
              <w:t>*Code:  W = Task must be performed on a wildfire incident.  RX = Task must be performed on a prescribed fire incident.  R = Rare events occur infrequently and opportunities to evaluate performance in a real setting are limited. The evaluator should determine, through interview, if the trainee would be able to perform the task in a real situation.</w:t>
            </w:r>
          </w:p>
        </w:tc>
      </w:tr>
    </w:tbl>
    <w:p w14:paraId="75390D43" w14:textId="57D8714D" w:rsidR="00F80E03" w:rsidRDefault="00F80E03" w:rsidP="00AC4E7C">
      <w:pPr>
        <w:rPr>
          <w:rFonts w:ascii="Calibri" w:hAnsi="Calibri" w:cs="Calibri"/>
        </w:rPr>
      </w:pPr>
    </w:p>
    <w:p w14:paraId="158C49AF" w14:textId="77777777" w:rsidR="00B055B4" w:rsidRDefault="00B055B4" w:rsidP="00AC4E7C">
      <w:pPr>
        <w:rPr>
          <w:rFonts w:ascii="Calibri" w:hAnsi="Calibri" w:cs="Calibri"/>
          <w:b/>
          <w:bCs/>
          <w:sz w:val="24"/>
          <w:szCs w:val="24"/>
        </w:rPr>
      </w:pPr>
      <w:r>
        <w:rPr>
          <w:rFonts w:ascii="Calibri" w:hAnsi="Calibri" w:cs="Calibri"/>
          <w:b/>
          <w:bCs/>
          <w:sz w:val="24"/>
          <w:szCs w:val="24"/>
        </w:rPr>
        <w:br w:type="page"/>
      </w:r>
    </w:p>
    <w:p w14:paraId="257F7370" w14:textId="2B52762C" w:rsidR="00F80E03" w:rsidRPr="00C53217" w:rsidRDefault="00C53217" w:rsidP="00AC4E7C">
      <w:pPr>
        <w:rPr>
          <w:rFonts w:ascii="Calibri" w:hAnsi="Calibri" w:cs="Calibri"/>
          <w:b/>
          <w:bCs/>
          <w:sz w:val="24"/>
          <w:szCs w:val="24"/>
        </w:rPr>
      </w:pPr>
      <w:r w:rsidRPr="00C53217">
        <w:rPr>
          <w:rFonts w:ascii="Calibri" w:hAnsi="Calibri" w:cs="Calibri"/>
          <w:b/>
          <w:bCs/>
          <w:sz w:val="24"/>
          <w:szCs w:val="24"/>
        </w:rPr>
        <w:lastRenderedPageBreak/>
        <w:t>References:</w:t>
      </w:r>
    </w:p>
    <w:p w14:paraId="270150EE" w14:textId="3ED2D1C2" w:rsidR="00F0121F" w:rsidRPr="00F0121F" w:rsidRDefault="0082274E" w:rsidP="00AC4E7C">
      <w:pPr>
        <w:rPr>
          <w:rFonts w:ascii="Calibri" w:hAnsi="Calibri" w:cs="Calibri"/>
        </w:rPr>
      </w:pPr>
      <w:hyperlink r:id="rId14" w:history="1">
        <w:r w:rsidR="00F0121F" w:rsidRPr="0010632B">
          <w:rPr>
            <w:rStyle w:val="Hyperlink"/>
            <w:rFonts w:ascii="Calibri" w:hAnsi="Calibri" w:cs="Calibri"/>
          </w:rPr>
          <w:t>Departmental Manual - Series 34, Part 620: Wildland Fire Management</w:t>
        </w:r>
      </w:hyperlink>
    </w:p>
    <w:p w14:paraId="27F0B6D2" w14:textId="2F4242B0" w:rsidR="00F0121F" w:rsidRDefault="0082274E" w:rsidP="00AC4E7C">
      <w:pPr>
        <w:rPr>
          <w:rFonts w:ascii="Calibri" w:hAnsi="Calibri" w:cs="Calibri"/>
        </w:rPr>
      </w:pPr>
      <w:hyperlink r:id="rId15" w:history="1">
        <w:r w:rsidR="00F0121F" w:rsidRPr="0010632B">
          <w:rPr>
            <w:rStyle w:val="Hyperlink"/>
            <w:rFonts w:ascii="Calibri" w:hAnsi="Calibri" w:cs="Calibri"/>
          </w:rPr>
          <w:t>BLM Manual Section 1203, Delegation of Authority</w:t>
        </w:r>
        <w:r w:rsidR="00437BEF" w:rsidRPr="0010632B">
          <w:rPr>
            <w:rStyle w:val="Hyperlink"/>
            <w:rFonts w:ascii="Calibri" w:hAnsi="Calibri" w:cs="Calibri"/>
          </w:rPr>
          <w:t xml:space="preserve"> Manual</w:t>
        </w:r>
      </w:hyperlink>
      <w:r w:rsidR="00F0121F" w:rsidRPr="00F0121F">
        <w:rPr>
          <w:rFonts w:ascii="Calibri" w:hAnsi="Calibri" w:cs="Calibri"/>
        </w:rPr>
        <w:t xml:space="preserve"> </w:t>
      </w:r>
      <w:r w:rsidR="0010632B">
        <w:rPr>
          <w:rFonts w:ascii="Calibri" w:hAnsi="Calibri" w:cs="Calibri"/>
        </w:rPr>
        <w:t xml:space="preserve">(internal) </w:t>
      </w:r>
      <w:r w:rsidR="00F0121F" w:rsidRPr="00F0121F">
        <w:rPr>
          <w:rFonts w:ascii="Calibri" w:hAnsi="Calibri" w:cs="Calibri"/>
        </w:rPr>
        <w:t>and state supplemental manual (if applicable)</w:t>
      </w:r>
    </w:p>
    <w:p w14:paraId="46069D27" w14:textId="6B40433A" w:rsidR="00437BEF" w:rsidRDefault="0082274E" w:rsidP="00AC4E7C">
      <w:pPr>
        <w:rPr>
          <w:rFonts w:ascii="Calibri" w:hAnsi="Calibri" w:cs="Calibri"/>
        </w:rPr>
      </w:pPr>
      <w:hyperlink r:id="rId16" w:history="1">
        <w:r w:rsidR="00437BEF" w:rsidRPr="0010632B">
          <w:rPr>
            <w:rStyle w:val="Hyperlink"/>
            <w:rFonts w:ascii="Calibri" w:hAnsi="Calibri" w:cs="Calibri"/>
          </w:rPr>
          <w:t xml:space="preserve">BLM </w:t>
        </w:r>
        <w:r w:rsidR="0010632B">
          <w:rPr>
            <w:rStyle w:val="Hyperlink"/>
            <w:rFonts w:ascii="Calibri" w:hAnsi="Calibri" w:cs="Calibri"/>
          </w:rPr>
          <w:t xml:space="preserve">Handbook H-1203-1, </w:t>
        </w:r>
        <w:r w:rsidR="00437BEF" w:rsidRPr="0010632B">
          <w:rPr>
            <w:rStyle w:val="Hyperlink"/>
            <w:rFonts w:ascii="Calibri" w:hAnsi="Calibri" w:cs="Calibri"/>
          </w:rPr>
          <w:t>Delegation of Authority Handbook</w:t>
        </w:r>
      </w:hyperlink>
      <w:r w:rsidR="0010632B">
        <w:rPr>
          <w:rFonts w:ascii="Calibri" w:hAnsi="Calibri" w:cs="Calibri"/>
        </w:rPr>
        <w:t xml:space="preserve"> (internal) </w:t>
      </w:r>
      <w:r w:rsidR="00437BEF">
        <w:rPr>
          <w:rFonts w:ascii="Calibri" w:hAnsi="Calibri" w:cs="Calibri"/>
        </w:rPr>
        <w:t>and state supplemental handbook (if applicable)</w:t>
      </w:r>
    </w:p>
    <w:p w14:paraId="11ECC6D9" w14:textId="3D5E20D4" w:rsidR="00F0121F" w:rsidRPr="00F0121F" w:rsidRDefault="0082274E" w:rsidP="00AC4E7C">
      <w:pPr>
        <w:rPr>
          <w:rFonts w:ascii="Calibri" w:hAnsi="Calibri" w:cs="Calibri"/>
        </w:rPr>
      </w:pPr>
      <w:hyperlink r:id="rId17" w:history="1">
        <w:r w:rsidR="00F0121F" w:rsidRPr="00AC4E7C">
          <w:rPr>
            <w:rStyle w:val="Hyperlink"/>
            <w:rFonts w:ascii="Calibri" w:hAnsi="Calibri" w:cs="Calibri"/>
          </w:rPr>
          <w:t>Review and Update of the 1995 Federal Wildland Fire Management Policy (January 2001)</w:t>
        </w:r>
      </w:hyperlink>
      <w:r w:rsidR="00F0121F" w:rsidRPr="00F0121F">
        <w:rPr>
          <w:rFonts w:ascii="Calibri" w:hAnsi="Calibri" w:cs="Calibri"/>
        </w:rPr>
        <w:t xml:space="preserve"> </w:t>
      </w:r>
    </w:p>
    <w:p w14:paraId="252EF513" w14:textId="295AD93B" w:rsidR="00F0121F" w:rsidRPr="00F0121F" w:rsidRDefault="0082274E" w:rsidP="00AC4E7C">
      <w:pPr>
        <w:rPr>
          <w:rFonts w:ascii="Calibri" w:hAnsi="Calibri" w:cs="Calibri"/>
        </w:rPr>
      </w:pPr>
      <w:hyperlink r:id="rId18" w:history="1">
        <w:r w:rsidR="00F0121F" w:rsidRPr="00AC4E7C">
          <w:rPr>
            <w:rStyle w:val="Hyperlink"/>
            <w:rFonts w:ascii="Calibri" w:hAnsi="Calibri" w:cs="Calibri"/>
          </w:rPr>
          <w:t>Guidance for Implementation of Federal Wildland Fire Management Policy (February 13, 2009)</w:t>
        </w:r>
      </w:hyperlink>
    </w:p>
    <w:p w14:paraId="39B81C1E" w14:textId="3DEE111A" w:rsidR="00F0121F" w:rsidRPr="00F0121F" w:rsidRDefault="0082274E" w:rsidP="00AC4E7C">
      <w:pPr>
        <w:rPr>
          <w:rFonts w:ascii="Calibri" w:hAnsi="Calibri" w:cs="Calibri"/>
        </w:rPr>
      </w:pPr>
      <w:hyperlink r:id="rId19" w:history="1">
        <w:r w:rsidR="00F0121F" w:rsidRPr="008F1A6B">
          <w:rPr>
            <w:rStyle w:val="Hyperlink"/>
            <w:rFonts w:ascii="Calibri" w:hAnsi="Calibri" w:cs="Calibri"/>
          </w:rPr>
          <w:t>National Cohesive Wildland Fire Management Strategy</w:t>
        </w:r>
      </w:hyperlink>
    </w:p>
    <w:p w14:paraId="1E0F36C1" w14:textId="1AE03ABA" w:rsidR="00F0121F" w:rsidRDefault="00F0121F" w:rsidP="00AC4E7C">
      <w:pPr>
        <w:rPr>
          <w:rFonts w:ascii="Calibri" w:hAnsi="Calibri" w:cs="Calibri"/>
        </w:rPr>
      </w:pPr>
    </w:p>
    <w:p w14:paraId="2739AC9E" w14:textId="444E5A6B" w:rsidR="00F0121F" w:rsidRDefault="0082274E" w:rsidP="00AC4E7C">
      <w:pPr>
        <w:rPr>
          <w:rFonts w:ascii="Calibri" w:hAnsi="Calibri" w:cs="Calibri"/>
        </w:rPr>
      </w:pPr>
      <w:hyperlink r:id="rId20" w:history="1">
        <w:r w:rsidR="00F0121F" w:rsidRPr="008F1A6B">
          <w:rPr>
            <w:rStyle w:val="Hyperlink"/>
            <w:rFonts w:ascii="Calibri" w:hAnsi="Calibri" w:cs="Calibri"/>
          </w:rPr>
          <w:t>Interagency Standards for Fire and fire Aviation Operations</w:t>
        </w:r>
        <w:r w:rsidR="00A71920" w:rsidRPr="008F1A6B">
          <w:rPr>
            <w:rStyle w:val="Hyperlink"/>
            <w:rFonts w:ascii="Calibri" w:hAnsi="Calibri" w:cs="Calibri"/>
          </w:rPr>
          <w:t xml:space="preserve"> (Red Book)</w:t>
        </w:r>
      </w:hyperlink>
    </w:p>
    <w:p w14:paraId="6CEDD72B" w14:textId="34A10287" w:rsidR="00F0121F" w:rsidRPr="0034317B" w:rsidRDefault="0082274E" w:rsidP="00AC4E7C">
      <w:pPr>
        <w:pStyle w:val="ListParagraph"/>
        <w:numPr>
          <w:ilvl w:val="0"/>
          <w:numId w:val="5"/>
        </w:numPr>
        <w:rPr>
          <w:rFonts w:ascii="Calibri" w:hAnsi="Calibri" w:cs="Calibri"/>
        </w:rPr>
      </w:pPr>
      <w:hyperlink r:id="rId21" w:history="1">
        <w:r w:rsidR="00F0121F" w:rsidRPr="00AC4E7C">
          <w:rPr>
            <w:rStyle w:val="Hyperlink"/>
            <w:rFonts w:ascii="Calibri" w:hAnsi="Calibri" w:cs="Calibri"/>
          </w:rPr>
          <w:t>Chapter 2</w:t>
        </w:r>
      </w:hyperlink>
      <w:r w:rsidR="00F0121F" w:rsidRPr="0034317B">
        <w:rPr>
          <w:rFonts w:ascii="Calibri" w:hAnsi="Calibri" w:cs="Calibri"/>
        </w:rPr>
        <w:t xml:space="preserve"> – BLM </w:t>
      </w:r>
      <w:r w:rsidR="0034317B">
        <w:rPr>
          <w:rFonts w:ascii="Calibri" w:hAnsi="Calibri" w:cs="Calibri"/>
        </w:rPr>
        <w:t>Program Organization and Responsibilities</w:t>
      </w:r>
    </w:p>
    <w:p w14:paraId="7BA6642C" w14:textId="668282C8" w:rsidR="00F0121F" w:rsidRPr="0034317B" w:rsidRDefault="0082274E" w:rsidP="00AC4E7C">
      <w:pPr>
        <w:pStyle w:val="ListParagraph"/>
        <w:numPr>
          <w:ilvl w:val="0"/>
          <w:numId w:val="5"/>
        </w:numPr>
        <w:rPr>
          <w:rFonts w:ascii="Calibri" w:hAnsi="Calibri" w:cs="Calibri"/>
        </w:rPr>
      </w:pPr>
      <w:hyperlink r:id="rId22" w:history="1">
        <w:r w:rsidR="00F0121F" w:rsidRPr="00AC4E7C">
          <w:rPr>
            <w:rStyle w:val="Hyperlink"/>
            <w:rFonts w:ascii="Calibri" w:hAnsi="Calibri" w:cs="Calibri"/>
          </w:rPr>
          <w:t>Chapter 8</w:t>
        </w:r>
      </w:hyperlink>
      <w:r w:rsidR="00F0121F" w:rsidRPr="0034317B">
        <w:rPr>
          <w:rFonts w:ascii="Calibri" w:hAnsi="Calibri" w:cs="Calibri"/>
        </w:rPr>
        <w:t xml:space="preserve"> </w:t>
      </w:r>
      <w:r w:rsidR="0034317B">
        <w:rPr>
          <w:rFonts w:ascii="Calibri" w:hAnsi="Calibri" w:cs="Calibri"/>
        </w:rPr>
        <w:t>–</w:t>
      </w:r>
      <w:r w:rsidR="00F0121F" w:rsidRPr="0034317B">
        <w:rPr>
          <w:rFonts w:ascii="Calibri" w:hAnsi="Calibri" w:cs="Calibri"/>
        </w:rPr>
        <w:t xml:space="preserve"> </w:t>
      </w:r>
      <w:r w:rsidR="0034317B">
        <w:rPr>
          <w:rFonts w:ascii="Calibri" w:hAnsi="Calibri" w:cs="Calibri"/>
        </w:rPr>
        <w:t xml:space="preserve">Interagency Coordination and Cooperation (includes </w:t>
      </w:r>
      <w:r w:rsidR="00F0121F" w:rsidRPr="0034317B">
        <w:rPr>
          <w:rFonts w:ascii="Calibri" w:hAnsi="Calibri" w:cs="Calibri"/>
        </w:rPr>
        <w:t>Cost Share Agreement</w:t>
      </w:r>
      <w:r w:rsidR="0034317B">
        <w:rPr>
          <w:rFonts w:ascii="Calibri" w:hAnsi="Calibri" w:cs="Calibri"/>
        </w:rPr>
        <w:t>s section)</w:t>
      </w:r>
    </w:p>
    <w:p w14:paraId="271EE5D7" w14:textId="2C002923" w:rsidR="00F0121F" w:rsidRPr="0034317B" w:rsidRDefault="0082274E" w:rsidP="00AC4E7C">
      <w:pPr>
        <w:pStyle w:val="ListParagraph"/>
        <w:numPr>
          <w:ilvl w:val="0"/>
          <w:numId w:val="5"/>
        </w:numPr>
        <w:rPr>
          <w:rFonts w:ascii="Calibri" w:hAnsi="Calibri" w:cs="Calibri"/>
        </w:rPr>
      </w:pPr>
      <w:hyperlink r:id="rId23" w:history="1">
        <w:r w:rsidR="00F0121F" w:rsidRPr="00AC4E7C">
          <w:rPr>
            <w:rStyle w:val="Hyperlink"/>
            <w:rFonts w:ascii="Calibri" w:hAnsi="Calibri" w:cs="Calibri"/>
          </w:rPr>
          <w:t>Chapter 11</w:t>
        </w:r>
      </w:hyperlink>
      <w:r w:rsidR="00F0121F" w:rsidRPr="0034317B">
        <w:rPr>
          <w:rFonts w:ascii="Calibri" w:hAnsi="Calibri" w:cs="Calibri"/>
        </w:rPr>
        <w:t xml:space="preserve"> – Incident Management and Response (includes Interagency WFDSS section)</w:t>
      </w:r>
    </w:p>
    <w:p w14:paraId="7ABA7357" w14:textId="5D70CC9A" w:rsidR="00A71920" w:rsidRPr="0034317B" w:rsidRDefault="0082274E" w:rsidP="00AC4E7C">
      <w:pPr>
        <w:pStyle w:val="ListParagraph"/>
        <w:numPr>
          <w:ilvl w:val="0"/>
          <w:numId w:val="5"/>
        </w:numPr>
        <w:rPr>
          <w:rFonts w:ascii="Calibri" w:hAnsi="Calibri" w:cs="Calibri"/>
        </w:rPr>
      </w:pPr>
      <w:hyperlink r:id="rId24" w:history="1">
        <w:r w:rsidR="00A71920" w:rsidRPr="00AC4E7C">
          <w:rPr>
            <w:rStyle w:val="Hyperlink"/>
            <w:rFonts w:ascii="Calibri" w:hAnsi="Calibri" w:cs="Calibri"/>
          </w:rPr>
          <w:t>Appendix A</w:t>
        </w:r>
      </w:hyperlink>
      <w:r w:rsidR="00A71920" w:rsidRPr="0034317B">
        <w:rPr>
          <w:rFonts w:ascii="Calibri" w:hAnsi="Calibri" w:cs="Calibri"/>
        </w:rPr>
        <w:t xml:space="preserve"> – Sample Questions for Fire Site Visits by Agency Administrators</w:t>
      </w:r>
    </w:p>
    <w:p w14:paraId="0E32A283" w14:textId="23F41655" w:rsidR="00F0121F" w:rsidRPr="0034317B" w:rsidRDefault="0082274E" w:rsidP="00AC4E7C">
      <w:pPr>
        <w:pStyle w:val="ListParagraph"/>
        <w:numPr>
          <w:ilvl w:val="0"/>
          <w:numId w:val="5"/>
        </w:numPr>
        <w:rPr>
          <w:rFonts w:ascii="Calibri" w:hAnsi="Calibri" w:cs="Calibri"/>
        </w:rPr>
      </w:pPr>
      <w:hyperlink r:id="rId25" w:history="1">
        <w:r w:rsidR="00F0121F" w:rsidRPr="00AC4E7C">
          <w:rPr>
            <w:rStyle w:val="Hyperlink"/>
            <w:rFonts w:ascii="Calibri" w:hAnsi="Calibri" w:cs="Calibri"/>
          </w:rPr>
          <w:t>Appendix D</w:t>
        </w:r>
      </w:hyperlink>
      <w:r w:rsidR="00F0121F" w:rsidRPr="0034317B">
        <w:rPr>
          <w:rFonts w:ascii="Calibri" w:hAnsi="Calibri" w:cs="Calibri"/>
        </w:rPr>
        <w:t xml:space="preserve"> – </w:t>
      </w:r>
      <w:r w:rsidR="00A71920" w:rsidRPr="0034317B">
        <w:rPr>
          <w:rFonts w:ascii="Calibri" w:hAnsi="Calibri" w:cs="Calibri"/>
        </w:rPr>
        <w:t xml:space="preserve">Agency Administrator’s Briefing to </w:t>
      </w:r>
      <w:r w:rsidR="00AC4E7C">
        <w:rPr>
          <w:rFonts w:ascii="Calibri" w:hAnsi="Calibri" w:cs="Calibri"/>
        </w:rPr>
        <w:t>IMT (</w:t>
      </w:r>
      <w:hyperlink r:id="rId26" w:history="1">
        <w:r w:rsidR="00AC4E7C" w:rsidRPr="00AC4E7C">
          <w:rPr>
            <w:rStyle w:val="Hyperlink"/>
            <w:rFonts w:ascii="Calibri" w:hAnsi="Calibri" w:cs="Calibri"/>
          </w:rPr>
          <w:t>fillable PDF</w:t>
        </w:r>
      </w:hyperlink>
      <w:r w:rsidR="00AC4E7C">
        <w:rPr>
          <w:rFonts w:ascii="Calibri" w:hAnsi="Calibri" w:cs="Calibri"/>
        </w:rPr>
        <w:t>) (</w:t>
      </w:r>
      <w:hyperlink r:id="rId27" w:history="1">
        <w:r w:rsidR="00AC4E7C" w:rsidRPr="00AC4E7C">
          <w:rPr>
            <w:rStyle w:val="Hyperlink"/>
            <w:rFonts w:ascii="Calibri" w:hAnsi="Calibri" w:cs="Calibri"/>
          </w:rPr>
          <w:t>fillable Word Doc</w:t>
        </w:r>
      </w:hyperlink>
      <w:r w:rsidR="00AC4E7C">
        <w:rPr>
          <w:rFonts w:ascii="Calibri" w:hAnsi="Calibri" w:cs="Calibri"/>
        </w:rPr>
        <w:t>)</w:t>
      </w:r>
    </w:p>
    <w:p w14:paraId="03F45AF4" w14:textId="290DAC67" w:rsidR="00F0121F" w:rsidRPr="0034317B" w:rsidRDefault="0082274E" w:rsidP="00AC4E7C">
      <w:pPr>
        <w:pStyle w:val="ListParagraph"/>
        <w:numPr>
          <w:ilvl w:val="0"/>
          <w:numId w:val="5"/>
        </w:numPr>
        <w:rPr>
          <w:rFonts w:ascii="Calibri" w:hAnsi="Calibri" w:cs="Calibri"/>
        </w:rPr>
      </w:pPr>
      <w:hyperlink r:id="rId28" w:history="1">
        <w:r w:rsidR="00F0121F" w:rsidRPr="00AC4E7C">
          <w:rPr>
            <w:rStyle w:val="Hyperlink"/>
            <w:rFonts w:ascii="Calibri" w:hAnsi="Calibri" w:cs="Calibri"/>
          </w:rPr>
          <w:t>Appendi</w:t>
        </w:r>
        <w:r w:rsidR="00A71920" w:rsidRPr="00AC4E7C">
          <w:rPr>
            <w:rStyle w:val="Hyperlink"/>
            <w:rFonts w:ascii="Calibri" w:hAnsi="Calibri" w:cs="Calibri"/>
          </w:rPr>
          <w:t>x</w:t>
        </w:r>
        <w:r w:rsidR="00F0121F" w:rsidRPr="00AC4E7C">
          <w:rPr>
            <w:rStyle w:val="Hyperlink"/>
            <w:rFonts w:ascii="Calibri" w:hAnsi="Calibri" w:cs="Calibri"/>
          </w:rPr>
          <w:t xml:space="preserve"> E</w:t>
        </w:r>
      </w:hyperlink>
      <w:r w:rsidR="00F0121F" w:rsidRPr="0034317B">
        <w:rPr>
          <w:rFonts w:ascii="Calibri" w:hAnsi="Calibri" w:cs="Calibri"/>
        </w:rPr>
        <w:t xml:space="preserve"> – </w:t>
      </w:r>
      <w:r w:rsidR="00A71920" w:rsidRPr="0034317B">
        <w:rPr>
          <w:rFonts w:ascii="Calibri" w:hAnsi="Calibri" w:cs="Calibri"/>
        </w:rPr>
        <w:t xml:space="preserve">Wildland Fire </w:t>
      </w:r>
      <w:r w:rsidR="00F0121F" w:rsidRPr="0034317B">
        <w:rPr>
          <w:rFonts w:ascii="Calibri" w:hAnsi="Calibri" w:cs="Calibri"/>
        </w:rPr>
        <w:t>Risk and Complexity A</w:t>
      </w:r>
      <w:r w:rsidR="00A71920" w:rsidRPr="0034317B">
        <w:rPr>
          <w:rFonts w:ascii="Calibri" w:hAnsi="Calibri" w:cs="Calibri"/>
        </w:rPr>
        <w:t>ssessment</w:t>
      </w:r>
      <w:r w:rsidR="00AC4E7C">
        <w:rPr>
          <w:rFonts w:ascii="Calibri" w:hAnsi="Calibri" w:cs="Calibri"/>
        </w:rPr>
        <w:t xml:space="preserve"> (</w:t>
      </w:r>
      <w:hyperlink r:id="rId29" w:history="1">
        <w:r w:rsidR="00AC4E7C" w:rsidRPr="00AC4E7C">
          <w:rPr>
            <w:rStyle w:val="Hyperlink"/>
            <w:rFonts w:ascii="Calibri" w:hAnsi="Calibri" w:cs="Calibri"/>
          </w:rPr>
          <w:t>fillable PDF</w:t>
        </w:r>
      </w:hyperlink>
      <w:r w:rsidR="00AC4E7C">
        <w:rPr>
          <w:rFonts w:ascii="Calibri" w:hAnsi="Calibri" w:cs="Calibri"/>
        </w:rPr>
        <w:t>)</w:t>
      </w:r>
    </w:p>
    <w:p w14:paraId="01B95AC1" w14:textId="630E0CE2" w:rsidR="00A71920" w:rsidRPr="0034317B" w:rsidRDefault="0082274E" w:rsidP="00AC4E7C">
      <w:pPr>
        <w:pStyle w:val="ListParagraph"/>
        <w:numPr>
          <w:ilvl w:val="0"/>
          <w:numId w:val="5"/>
        </w:numPr>
        <w:rPr>
          <w:rFonts w:ascii="Calibri" w:hAnsi="Calibri" w:cs="Calibri"/>
        </w:rPr>
      </w:pPr>
      <w:hyperlink r:id="rId30" w:history="1">
        <w:r w:rsidR="00A71920" w:rsidRPr="00AC4E7C">
          <w:rPr>
            <w:rStyle w:val="Hyperlink"/>
            <w:rFonts w:ascii="Calibri" w:hAnsi="Calibri" w:cs="Calibri"/>
          </w:rPr>
          <w:t>Appendix F</w:t>
        </w:r>
      </w:hyperlink>
      <w:r w:rsidR="00A71920" w:rsidRPr="0034317B">
        <w:rPr>
          <w:rFonts w:ascii="Calibri" w:hAnsi="Calibri" w:cs="Calibri"/>
        </w:rPr>
        <w:t xml:space="preserve"> – Indicators of Incident Complexity</w:t>
      </w:r>
    </w:p>
    <w:p w14:paraId="435A717A" w14:textId="07F22C0F" w:rsidR="00A71920" w:rsidRPr="0034317B" w:rsidRDefault="0082274E" w:rsidP="00AC4E7C">
      <w:pPr>
        <w:pStyle w:val="ListParagraph"/>
        <w:numPr>
          <w:ilvl w:val="0"/>
          <w:numId w:val="5"/>
        </w:numPr>
        <w:rPr>
          <w:rFonts w:ascii="Calibri" w:hAnsi="Calibri" w:cs="Calibri"/>
        </w:rPr>
      </w:pPr>
      <w:hyperlink r:id="rId31" w:history="1">
        <w:r w:rsidR="00A71920" w:rsidRPr="00AC4E7C">
          <w:rPr>
            <w:rStyle w:val="Hyperlink"/>
            <w:rFonts w:ascii="Calibri" w:hAnsi="Calibri" w:cs="Calibri"/>
          </w:rPr>
          <w:t>Appendix G</w:t>
        </w:r>
      </w:hyperlink>
      <w:r w:rsidR="00A71920" w:rsidRPr="0034317B">
        <w:rPr>
          <w:rFonts w:ascii="Calibri" w:hAnsi="Calibri" w:cs="Calibri"/>
        </w:rPr>
        <w:t xml:space="preserve"> – Sample of Delegation of Authority AA to IMT and Leader’s Intent</w:t>
      </w:r>
    </w:p>
    <w:p w14:paraId="487629E2" w14:textId="6068D8D9" w:rsidR="00A71920" w:rsidRPr="0034317B" w:rsidRDefault="0082274E" w:rsidP="00AC4E7C">
      <w:pPr>
        <w:pStyle w:val="ListParagraph"/>
        <w:numPr>
          <w:ilvl w:val="0"/>
          <w:numId w:val="5"/>
        </w:numPr>
        <w:rPr>
          <w:rFonts w:ascii="Calibri" w:hAnsi="Calibri" w:cs="Calibri"/>
        </w:rPr>
      </w:pPr>
      <w:hyperlink r:id="rId32" w:history="1">
        <w:r w:rsidR="00A71920" w:rsidRPr="00AC4E7C">
          <w:rPr>
            <w:rStyle w:val="Hyperlink"/>
            <w:rFonts w:ascii="Calibri" w:hAnsi="Calibri" w:cs="Calibri"/>
          </w:rPr>
          <w:t>Appendix I</w:t>
        </w:r>
      </w:hyperlink>
      <w:r w:rsidR="00A71920" w:rsidRPr="0034317B">
        <w:rPr>
          <w:rFonts w:ascii="Calibri" w:hAnsi="Calibri" w:cs="Calibri"/>
        </w:rPr>
        <w:t xml:space="preserve"> – </w:t>
      </w:r>
      <w:r w:rsidR="00AC4E7C">
        <w:rPr>
          <w:rFonts w:ascii="Calibri" w:hAnsi="Calibri" w:cs="Calibri"/>
        </w:rPr>
        <w:t>IMT</w:t>
      </w:r>
      <w:r w:rsidR="00A71920" w:rsidRPr="0034317B">
        <w:rPr>
          <w:rFonts w:ascii="Calibri" w:hAnsi="Calibri" w:cs="Calibri"/>
        </w:rPr>
        <w:t xml:space="preserve"> Performance Evaluation</w:t>
      </w:r>
      <w:r w:rsidR="00AC4E7C">
        <w:rPr>
          <w:rFonts w:ascii="Calibri" w:hAnsi="Calibri" w:cs="Calibri"/>
        </w:rPr>
        <w:t xml:space="preserve"> (</w:t>
      </w:r>
      <w:hyperlink r:id="rId33" w:history="1">
        <w:r w:rsidR="00AC4E7C" w:rsidRPr="00AC4E7C">
          <w:rPr>
            <w:rStyle w:val="Hyperlink"/>
            <w:rFonts w:ascii="Calibri" w:hAnsi="Calibri" w:cs="Calibri"/>
          </w:rPr>
          <w:t>fillable PDF</w:t>
        </w:r>
      </w:hyperlink>
      <w:r w:rsidR="00AC4E7C">
        <w:rPr>
          <w:rFonts w:ascii="Calibri" w:hAnsi="Calibri" w:cs="Calibri"/>
        </w:rPr>
        <w:t>) (</w:t>
      </w:r>
      <w:hyperlink r:id="rId34" w:history="1">
        <w:r w:rsidR="00AC4E7C" w:rsidRPr="00AC4E7C">
          <w:rPr>
            <w:rStyle w:val="Hyperlink"/>
            <w:rFonts w:ascii="Calibri" w:hAnsi="Calibri" w:cs="Calibri"/>
          </w:rPr>
          <w:t>fillable Word Doc</w:t>
        </w:r>
      </w:hyperlink>
      <w:r w:rsidR="00AC4E7C">
        <w:rPr>
          <w:rFonts w:ascii="Calibri" w:hAnsi="Calibri" w:cs="Calibri"/>
        </w:rPr>
        <w:t>)</w:t>
      </w:r>
    </w:p>
    <w:p w14:paraId="27A9F7E0" w14:textId="266A0BE1" w:rsidR="00F0121F" w:rsidRPr="0034317B" w:rsidRDefault="0082274E" w:rsidP="00AC4E7C">
      <w:pPr>
        <w:pStyle w:val="ListParagraph"/>
        <w:numPr>
          <w:ilvl w:val="0"/>
          <w:numId w:val="5"/>
        </w:numPr>
        <w:rPr>
          <w:rFonts w:ascii="Calibri" w:hAnsi="Calibri" w:cs="Calibri"/>
        </w:rPr>
      </w:pPr>
      <w:hyperlink r:id="rId35" w:history="1">
        <w:r w:rsidR="00F0121F" w:rsidRPr="00AC4E7C">
          <w:rPr>
            <w:rStyle w:val="Hyperlink"/>
            <w:rFonts w:ascii="Calibri" w:hAnsi="Calibri" w:cs="Calibri"/>
          </w:rPr>
          <w:t>Appendix N</w:t>
        </w:r>
      </w:hyperlink>
      <w:r w:rsidR="00F0121F" w:rsidRPr="0034317B">
        <w:rPr>
          <w:rFonts w:ascii="Calibri" w:hAnsi="Calibri" w:cs="Calibri"/>
        </w:rPr>
        <w:t xml:space="preserve"> </w:t>
      </w:r>
      <w:r w:rsidR="00AC4E7C">
        <w:rPr>
          <w:rFonts w:ascii="Calibri" w:hAnsi="Calibri" w:cs="Calibri"/>
        </w:rPr>
        <w:t>–</w:t>
      </w:r>
      <w:r w:rsidR="00F0121F" w:rsidRPr="0034317B">
        <w:rPr>
          <w:rFonts w:ascii="Calibri" w:hAnsi="Calibri" w:cs="Calibri"/>
        </w:rPr>
        <w:t xml:space="preserve"> WFDSS</w:t>
      </w:r>
      <w:r w:rsidR="00AC4E7C">
        <w:rPr>
          <w:rFonts w:ascii="Calibri" w:hAnsi="Calibri" w:cs="Calibri"/>
        </w:rPr>
        <w:t xml:space="preserve"> Information</w:t>
      </w:r>
    </w:p>
    <w:p w14:paraId="22BA6A36" w14:textId="68E4B1E5" w:rsidR="00A71920" w:rsidRDefault="00A71920" w:rsidP="00AC4E7C">
      <w:pPr>
        <w:rPr>
          <w:rFonts w:ascii="Calibri" w:hAnsi="Calibri" w:cs="Calibri"/>
        </w:rPr>
      </w:pPr>
    </w:p>
    <w:p w14:paraId="5160E855" w14:textId="1DE365FE" w:rsidR="00A71920" w:rsidRPr="00A71920" w:rsidRDefault="0082274E" w:rsidP="00AC4E7C">
      <w:pPr>
        <w:rPr>
          <w:rFonts w:ascii="Calibri" w:hAnsi="Calibri" w:cs="Calibri"/>
        </w:rPr>
      </w:pPr>
      <w:hyperlink r:id="rId36" w:history="1">
        <w:r w:rsidR="00A71920" w:rsidRPr="0010632B">
          <w:rPr>
            <w:rStyle w:val="Hyperlink"/>
            <w:rFonts w:ascii="Calibri" w:hAnsi="Calibri" w:cs="Calibri"/>
          </w:rPr>
          <w:t>BLM Manual Section 9214</w:t>
        </w:r>
        <w:r w:rsidR="0010632B">
          <w:rPr>
            <w:rStyle w:val="Hyperlink"/>
            <w:rFonts w:ascii="Calibri" w:hAnsi="Calibri" w:cs="Calibri"/>
          </w:rPr>
          <w:t>,</w:t>
        </w:r>
        <w:r w:rsidR="00A71920" w:rsidRPr="0010632B">
          <w:rPr>
            <w:rStyle w:val="Hyperlink"/>
            <w:rFonts w:ascii="Calibri" w:hAnsi="Calibri" w:cs="Calibri"/>
          </w:rPr>
          <w:t xml:space="preserve"> Fuels Management and Community Assistance Manual</w:t>
        </w:r>
      </w:hyperlink>
      <w:r w:rsidR="00A71920" w:rsidRPr="00A71920">
        <w:rPr>
          <w:rFonts w:ascii="Calibri" w:hAnsi="Calibri" w:cs="Calibri"/>
        </w:rPr>
        <w:t xml:space="preserve"> </w:t>
      </w:r>
      <w:r w:rsidR="0010632B">
        <w:rPr>
          <w:rFonts w:ascii="Calibri" w:hAnsi="Calibri" w:cs="Calibri"/>
        </w:rPr>
        <w:t>(internal)</w:t>
      </w:r>
    </w:p>
    <w:p w14:paraId="47BA0EA7" w14:textId="29CE98D1" w:rsidR="00A71920" w:rsidRPr="00A71920" w:rsidRDefault="0082274E" w:rsidP="00AC4E7C">
      <w:pPr>
        <w:rPr>
          <w:rFonts w:ascii="Calibri" w:hAnsi="Calibri" w:cs="Calibri"/>
        </w:rPr>
      </w:pPr>
      <w:hyperlink r:id="rId37" w:history="1">
        <w:r w:rsidR="00A71920" w:rsidRPr="0010632B">
          <w:rPr>
            <w:rStyle w:val="Hyperlink"/>
            <w:rFonts w:ascii="Calibri" w:hAnsi="Calibri" w:cs="Calibri"/>
          </w:rPr>
          <w:t>BLM Handbook 9214-1, Fuels Management and Community Assistance Handbook</w:t>
        </w:r>
      </w:hyperlink>
      <w:r w:rsidR="00A71920" w:rsidRPr="00A71920">
        <w:rPr>
          <w:rFonts w:ascii="Calibri" w:hAnsi="Calibri" w:cs="Calibri"/>
        </w:rPr>
        <w:t xml:space="preserve"> </w:t>
      </w:r>
      <w:r w:rsidR="0010632B">
        <w:rPr>
          <w:rFonts w:ascii="Calibri" w:hAnsi="Calibri" w:cs="Calibri"/>
        </w:rPr>
        <w:t>(internal)</w:t>
      </w:r>
    </w:p>
    <w:p w14:paraId="48012F17" w14:textId="52E7C1E7" w:rsidR="0010632B" w:rsidRPr="00A71920" w:rsidRDefault="0082274E" w:rsidP="00AC4E7C">
      <w:pPr>
        <w:rPr>
          <w:rFonts w:ascii="Calibri" w:hAnsi="Calibri" w:cs="Calibri"/>
        </w:rPr>
      </w:pPr>
      <w:hyperlink r:id="rId38" w:history="1">
        <w:r w:rsidR="0010632B" w:rsidRPr="008F1A6B">
          <w:rPr>
            <w:rStyle w:val="Hyperlink"/>
            <w:rFonts w:ascii="Calibri" w:hAnsi="Calibri" w:cs="Calibri"/>
          </w:rPr>
          <w:t>NWCG Smoke Management Guide for Prescribed Fire, PMS 420-3</w:t>
        </w:r>
      </w:hyperlink>
    </w:p>
    <w:p w14:paraId="39004EB5" w14:textId="4E0E2140" w:rsidR="00A71920" w:rsidRPr="00A71920" w:rsidRDefault="0082274E" w:rsidP="00AC4E7C">
      <w:pPr>
        <w:rPr>
          <w:rFonts w:ascii="Calibri" w:hAnsi="Calibri" w:cs="Calibri"/>
        </w:rPr>
      </w:pPr>
      <w:hyperlink r:id="rId39" w:history="1">
        <w:r w:rsidR="00A71920" w:rsidRPr="008F1A6B">
          <w:rPr>
            <w:rStyle w:val="Hyperlink"/>
            <w:rFonts w:ascii="Calibri" w:hAnsi="Calibri" w:cs="Calibri"/>
          </w:rPr>
          <w:t>Prescribed Fire Complexity Rating System Guide, PMS 424</w:t>
        </w:r>
      </w:hyperlink>
    </w:p>
    <w:p w14:paraId="28899B19" w14:textId="566ECEDE" w:rsidR="00A71920" w:rsidRDefault="0082274E" w:rsidP="00AC4E7C">
      <w:pPr>
        <w:rPr>
          <w:rFonts w:ascii="Calibri" w:hAnsi="Calibri" w:cs="Calibri"/>
        </w:rPr>
      </w:pPr>
      <w:hyperlink r:id="rId40" w:history="1">
        <w:r w:rsidR="008F1A6B" w:rsidRPr="008F1A6B">
          <w:rPr>
            <w:rStyle w:val="Hyperlink"/>
            <w:rFonts w:ascii="Calibri" w:hAnsi="Calibri" w:cs="Calibri"/>
          </w:rPr>
          <w:t xml:space="preserve">NWCG Standards for </w:t>
        </w:r>
        <w:r w:rsidR="00A71920" w:rsidRPr="008F1A6B">
          <w:rPr>
            <w:rStyle w:val="Hyperlink"/>
            <w:rFonts w:ascii="Calibri" w:hAnsi="Calibri" w:cs="Calibri"/>
          </w:rPr>
          <w:t>Prescribed Fire Planning and Implementation</w:t>
        </w:r>
        <w:r w:rsidR="008F1A6B">
          <w:rPr>
            <w:rStyle w:val="Hyperlink"/>
            <w:rFonts w:ascii="Calibri" w:hAnsi="Calibri" w:cs="Calibri"/>
          </w:rPr>
          <w:t>,</w:t>
        </w:r>
        <w:r w:rsidR="008F1A6B" w:rsidRPr="008F1A6B">
          <w:rPr>
            <w:rStyle w:val="Hyperlink"/>
            <w:rFonts w:ascii="Calibri" w:hAnsi="Calibri" w:cs="Calibri"/>
          </w:rPr>
          <w:t xml:space="preserve"> </w:t>
        </w:r>
        <w:r w:rsidR="00A71920" w:rsidRPr="008F1A6B">
          <w:rPr>
            <w:rStyle w:val="Hyperlink"/>
            <w:rFonts w:ascii="Calibri" w:hAnsi="Calibri" w:cs="Calibri"/>
          </w:rPr>
          <w:t>PMS 484</w:t>
        </w:r>
      </w:hyperlink>
    </w:p>
    <w:p w14:paraId="7CAFB9AA" w14:textId="77777777" w:rsidR="00A71920" w:rsidRDefault="00A71920" w:rsidP="00AC4E7C">
      <w:pPr>
        <w:rPr>
          <w:rFonts w:ascii="Calibri" w:hAnsi="Calibri" w:cs="Calibri"/>
        </w:rPr>
      </w:pPr>
    </w:p>
    <w:p w14:paraId="1F5734C5" w14:textId="0767F586" w:rsidR="00F0121F" w:rsidRDefault="0082274E" w:rsidP="00AC4E7C">
      <w:pPr>
        <w:rPr>
          <w:rStyle w:val="Hyperlink"/>
          <w:rFonts w:ascii="Calibri" w:hAnsi="Calibri" w:cs="Calibri"/>
        </w:rPr>
      </w:pPr>
      <w:hyperlink r:id="rId41" w:history="1">
        <w:r w:rsidR="00F0121F" w:rsidRPr="008F1A6B">
          <w:rPr>
            <w:rStyle w:val="Hyperlink"/>
            <w:rFonts w:ascii="Calibri" w:hAnsi="Calibri" w:cs="Calibri"/>
          </w:rPr>
          <w:t>Federal Wildland Fire Qualifications Supplement</w:t>
        </w:r>
      </w:hyperlink>
    </w:p>
    <w:p w14:paraId="311A3EF6" w14:textId="77777777" w:rsidR="003621E7" w:rsidRPr="00F0121F" w:rsidRDefault="0082274E" w:rsidP="003621E7">
      <w:pPr>
        <w:rPr>
          <w:rFonts w:ascii="Calibri" w:hAnsi="Calibri" w:cs="Calibri"/>
        </w:rPr>
      </w:pPr>
      <w:hyperlink r:id="rId42" w:history="1">
        <w:r w:rsidR="003621E7" w:rsidRPr="0010632B">
          <w:rPr>
            <w:rStyle w:val="Hyperlink"/>
            <w:rFonts w:ascii="Calibri" w:hAnsi="Calibri" w:cs="Calibri"/>
          </w:rPr>
          <w:t>BLM Manual Section 6340</w:t>
        </w:r>
        <w:r w:rsidR="003621E7">
          <w:rPr>
            <w:rStyle w:val="Hyperlink"/>
            <w:rFonts w:ascii="Calibri" w:hAnsi="Calibri" w:cs="Calibri"/>
          </w:rPr>
          <w:t>,</w:t>
        </w:r>
        <w:r w:rsidR="003621E7" w:rsidRPr="0010632B">
          <w:rPr>
            <w:rStyle w:val="Hyperlink"/>
            <w:rFonts w:ascii="Calibri" w:hAnsi="Calibri" w:cs="Calibri"/>
          </w:rPr>
          <w:t xml:space="preserve"> Management of Designated Wilderness Areas</w:t>
        </w:r>
      </w:hyperlink>
    </w:p>
    <w:p w14:paraId="0299EF43" w14:textId="77777777" w:rsidR="00F0121F" w:rsidRPr="00F0121F" w:rsidRDefault="00F0121F" w:rsidP="00AC4E7C">
      <w:pPr>
        <w:rPr>
          <w:rFonts w:ascii="Calibri" w:hAnsi="Calibri" w:cs="Calibri"/>
        </w:rPr>
      </w:pPr>
    </w:p>
    <w:p w14:paraId="0AE45090" w14:textId="77777777" w:rsidR="00C53217" w:rsidRDefault="00F0121F" w:rsidP="00AC4E7C">
      <w:pPr>
        <w:rPr>
          <w:rFonts w:ascii="Calibri" w:hAnsi="Calibri" w:cs="Calibri"/>
        </w:rPr>
      </w:pPr>
      <w:r>
        <w:rPr>
          <w:rFonts w:ascii="Calibri" w:hAnsi="Calibri" w:cs="Calibri"/>
        </w:rPr>
        <w:t>Local Resource Management Plans</w:t>
      </w:r>
    </w:p>
    <w:p w14:paraId="434808C8" w14:textId="741C1F39" w:rsidR="00F0121F" w:rsidRDefault="00F0121F" w:rsidP="00AC4E7C">
      <w:pPr>
        <w:rPr>
          <w:rFonts w:ascii="Calibri" w:hAnsi="Calibri" w:cs="Calibri"/>
        </w:rPr>
      </w:pPr>
      <w:r>
        <w:rPr>
          <w:rFonts w:ascii="Calibri" w:hAnsi="Calibri" w:cs="Calibri"/>
        </w:rPr>
        <w:t>Local Fire Management Plans</w:t>
      </w:r>
    </w:p>
    <w:p w14:paraId="75E6D553" w14:textId="4EB31D75" w:rsidR="00F0121F" w:rsidRDefault="00F0121F" w:rsidP="00AC4E7C">
      <w:pPr>
        <w:rPr>
          <w:rFonts w:ascii="Calibri" w:hAnsi="Calibri" w:cs="Calibri"/>
        </w:rPr>
      </w:pPr>
      <w:r>
        <w:rPr>
          <w:rFonts w:ascii="Calibri" w:hAnsi="Calibri" w:cs="Calibri"/>
        </w:rPr>
        <w:t>Local Fire Danger Operating Plans</w:t>
      </w:r>
    </w:p>
    <w:p w14:paraId="5831A0D1" w14:textId="77777777" w:rsidR="00E54CFA" w:rsidRDefault="00E54CFA" w:rsidP="00AC4E7C">
      <w:pPr>
        <w:rPr>
          <w:rFonts w:ascii="Calibri" w:hAnsi="Calibri" w:cs="Calibri"/>
          <w:sz w:val="24"/>
          <w:szCs w:val="24"/>
        </w:rPr>
      </w:pPr>
      <w:r>
        <w:rPr>
          <w:rFonts w:ascii="Calibri" w:hAnsi="Calibri" w:cs="Calibri"/>
          <w:sz w:val="24"/>
          <w:szCs w:val="24"/>
        </w:rPr>
        <w:br w:type="page"/>
      </w:r>
    </w:p>
    <w:p w14:paraId="63C3955D" w14:textId="53F77ADF" w:rsidR="00F80E03" w:rsidRPr="00F80E03" w:rsidRDefault="00F80E03" w:rsidP="00AC4E7C">
      <w:pPr>
        <w:rPr>
          <w:rFonts w:ascii="Calibri" w:hAnsi="Calibri" w:cs="Calibri"/>
          <w:sz w:val="24"/>
          <w:szCs w:val="24"/>
        </w:rPr>
      </w:pPr>
      <w:r w:rsidRPr="00F80E03">
        <w:rPr>
          <w:rFonts w:ascii="Calibri" w:hAnsi="Calibri" w:cs="Calibri"/>
          <w:sz w:val="24"/>
          <w:szCs w:val="24"/>
        </w:rPr>
        <w:lastRenderedPageBreak/>
        <w:t>INSTRUCTIONS for EVALUATION RECORD</w:t>
      </w:r>
    </w:p>
    <w:p w14:paraId="61460D8A" w14:textId="4037BE27" w:rsidR="00F80E03" w:rsidRPr="00F80E03" w:rsidRDefault="00F80E03" w:rsidP="00AC4E7C">
      <w:pPr>
        <w:rPr>
          <w:rFonts w:ascii="Calibri" w:hAnsi="Calibri" w:cs="Calibri"/>
        </w:rPr>
      </w:pPr>
      <w:r w:rsidRPr="00F80E03">
        <w:rPr>
          <w:rFonts w:ascii="Calibri" w:hAnsi="Calibri" w:cs="Calibri"/>
        </w:rPr>
        <w:t>There are four separate blocks allowing multiple evaluations to be made, if required. Based on the Code column for each task, these evaluations may be made on wildfires or prescribed fires. This should be a sufficient number of forms for qualification if the individual is adequately prepared and opportunities are present. If additional blocks are needed, a page can be copied from a blank Task Sheet and attached.</w:t>
      </w:r>
    </w:p>
    <w:p w14:paraId="57825188" w14:textId="77777777" w:rsidR="00F80E03" w:rsidRPr="00F80E03" w:rsidRDefault="00F80E03" w:rsidP="00AC4E7C">
      <w:pPr>
        <w:rPr>
          <w:rFonts w:ascii="Calibri" w:hAnsi="Calibri" w:cs="Calibri"/>
        </w:rPr>
      </w:pPr>
      <w:r w:rsidRPr="00F80E03">
        <w:rPr>
          <w:rFonts w:ascii="Calibri" w:hAnsi="Calibri" w:cs="Calibri"/>
          <w:u w:val="single"/>
        </w:rPr>
        <w:t>COMPLETE THESE ITEMS AT THE START OF THE EVALUATION PERIOD</w:t>
      </w:r>
      <w:r w:rsidRPr="00F80E03">
        <w:rPr>
          <w:rFonts w:ascii="Calibri" w:hAnsi="Calibri" w:cs="Calibri"/>
        </w:rPr>
        <w:t>:</w:t>
      </w:r>
    </w:p>
    <w:p w14:paraId="3D7EA58C" w14:textId="54C416E6" w:rsidR="00F80E03" w:rsidRPr="00F80E03" w:rsidRDefault="00F80E03" w:rsidP="00AC4E7C">
      <w:pPr>
        <w:rPr>
          <w:rFonts w:ascii="Calibri" w:hAnsi="Calibri" w:cs="Calibri"/>
        </w:rPr>
      </w:pPr>
      <w:r w:rsidRPr="00F80E03">
        <w:rPr>
          <w:rFonts w:ascii="Calibri" w:hAnsi="Calibri" w:cs="Calibri"/>
          <w:b/>
        </w:rPr>
        <w:t xml:space="preserve">Evaluator's name, </w:t>
      </w:r>
      <w:r w:rsidR="00E13CCB">
        <w:rPr>
          <w:rFonts w:ascii="Calibri" w:hAnsi="Calibri" w:cs="Calibri"/>
          <w:b/>
        </w:rPr>
        <w:t>Fire Name</w:t>
      </w:r>
      <w:r w:rsidRPr="00F80E03">
        <w:rPr>
          <w:rFonts w:ascii="Calibri" w:hAnsi="Calibri" w:cs="Calibri"/>
          <w:b/>
        </w:rPr>
        <w:t xml:space="preserve">/office title, and agency: </w:t>
      </w:r>
      <w:r w:rsidRPr="00F80E03">
        <w:rPr>
          <w:rFonts w:ascii="Calibri" w:hAnsi="Calibri" w:cs="Calibri"/>
        </w:rPr>
        <w:t xml:space="preserve">List the name of the evaluator, his/her </w:t>
      </w:r>
      <w:r w:rsidR="00E13CCB">
        <w:rPr>
          <w:rFonts w:ascii="Calibri" w:hAnsi="Calibri" w:cs="Calibri"/>
        </w:rPr>
        <w:t>incident</w:t>
      </w:r>
      <w:r w:rsidRPr="00F80E03">
        <w:rPr>
          <w:rFonts w:ascii="Calibri" w:hAnsi="Calibri" w:cs="Calibri"/>
        </w:rPr>
        <w:t xml:space="preserve"> position or office title, and agency.</w:t>
      </w:r>
    </w:p>
    <w:p w14:paraId="60974546" w14:textId="77777777" w:rsidR="00F80E03" w:rsidRPr="00F80E03" w:rsidRDefault="00F80E03" w:rsidP="00AC4E7C">
      <w:pPr>
        <w:rPr>
          <w:rFonts w:ascii="Calibri" w:hAnsi="Calibri" w:cs="Calibri"/>
        </w:rPr>
      </w:pPr>
      <w:r w:rsidRPr="00F80E03">
        <w:rPr>
          <w:rFonts w:ascii="Calibri" w:hAnsi="Calibri" w:cs="Calibri"/>
          <w:b/>
        </w:rPr>
        <w:t xml:space="preserve">Evaluator's home unit address and phone: </w:t>
      </w:r>
      <w:r w:rsidRPr="00F80E03">
        <w:rPr>
          <w:rFonts w:ascii="Calibri" w:hAnsi="Calibri" w:cs="Calibri"/>
        </w:rPr>
        <w:t>Self-explanatory</w:t>
      </w:r>
    </w:p>
    <w:p w14:paraId="26497588" w14:textId="77777777" w:rsidR="00F80E03" w:rsidRPr="00F80E03" w:rsidRDefault="00F80E03" w:rsidP="00AC4E7C">
      <w:pPr>
        <w:rPr>
          <w:rFonts w:ascii="Calibri" w:hAnsi="Calibri" w:cs="Calibri"/>
        </w:rPr>
      </w:pPr>
      <w:r w:rsidRPr="00F80E03">
        <w:rPr>
          <w:rFonts w:ascii="Calibri" w:hAnsi="Calibri" w:cs="Calibri"/>
          <w:b/>
          <w:bCs/>
        </w:rPr>
        <w:t>#</w:t>
      </w:r>
      <w:r w:rsidRPr="00F80E03">
        <w:rPr>
          <w:rFonts w:ascii="Calibri" w:hAnsi="Calibri" w:cs="Calibri"/>
        </w:rPr>
        <w:t>: The number in the upper left corner of the experience block identifies a particular experience or group of experiences. This number should be placed in the column labeled "Evaluation Record #" on the Qualification Record for each task performed satisfactorily.</w:t>
      </w:r>
    </w:p>
    <w:p w14:paraId="7A9C92B2" w14:textId="69856272" w:rsidR="00F80E03" w:rsidRPr="00F80E03" w:rsidRDefault="00F80E03" w:rsidP="00AC4E7C">
      <w:pPr>
        <w:rPr>
          <w:rFonts w:ascii="Calibri" w:hAnsi="Calibri" w:cs="Calibri"/>
        </w:rPr>
      </w:pPr>
      <w:r w:rsidRPr="00F80E03">
        <w:rPr>
          <w:rFonts w:ascii="Calibri" w:hAnsi="Calibri" w:cs="Calibri"/>
          <w:b/>
        </w:rPr>
        <w:t xml:space="preserve">Location of </w:t>
      </w:r>
      <w:r w:rsidR="00E13CCB">
        <w:rPr>
          <w:rFonts w:ascii="Calibri" w:hAnsi="Calibri" w:cs="Calibri"/>
          <w:b/>
        </w:rPr>
        <w:t>Fire</w:t>
      </w:r>
      <w:r w:rsidRPr="00F80E03">
        <w:rPr>
          <w:rFonts w:ascii="Calibri" w:hAnsi="Calibri" w:cs="Calibri"/>
          <w:b/>
        </w:rPr>
        <w:t xml:space="preserve">: </w:t>
      </w:r>
      <w:r w:rsidRPr="00F80E03">
        <w:rPr>
          <w:rFonts w:ascii="Calibri" w:hAnsi="Calibri" w:cs="Calibri"/>
        </w:rPr>
        <w:t>Identify the location where the tasks were performed by agency and office.</w:t>
      </w:r>
    </w:p>
    <w:p w14:paraId="63B4A0FC" w14:textId="68768115" w:rsidR="00F80E03" w:rsidRPr="00F80E03" w:rsidRDefault="00EB1835" w:rsidP="00AC4E7C">
      <w:pPr>
        <w:rPr>
          <w:rFonts w:ascii="Calibri" w:hAnsi="Calibri" w:cs="Calibri"/>
        </w:rPr>
      </w:pPr>
      <w:r>
        <w:rPr>
          <w:rFonts w:ascii="Calibri" w:hAnsi="Calibri" w:cs="Calibri"/>
          <w:b/>
        </w:rPr>
        <w:t>Fire</w:t>
      </w:r>
      <w:r w:rsidR="00F80E03" w:rsidRPr="00F80E03">
        <w:rPr>
          <w:rFonts w:ascii="Calibri" w:hAnsi="Calibri" w:cs="Calibri"/>
          <w:b/>
        </w:rPr>
        <w:t xml:space="preserve"> Kind: </w:t>
      </w:r>
      <w:r w:rsidR="00F80E03" w:rsidRPr="00F80E03">
        <w:rPr>
          <w:rFonts w:ascii="Calibri" w:hAnsi="Calibri" w:cs="Calibri"/>
        </w:rPr>
        <w:t xml:space="preserve">Enter kind of </w:t>
      </w:r>
      <w:r>
        <w:rPr>
          <w:rFonts w:ascii="Calibri" w:hAnsi="Calibri" w:cs="Calibri"/>
        </w:rPr>
        <w:t>fire</w:t>
      </w:r>
      <w:r w:rsidR="00F80E03" w:rsidRPr="00F80E03">
        <w:rPr>
          <w:rFonts w:ascii="Calibri" w:hAnsi="Calibri" w:cs="Calibri"/>
        </w:rPr>
        <w:t>, e.g., wildfire or prescribed fire.</w:t>
      </w:r>
    </w:p>
    <w:p w14:paraId="57E3A84E" w14:textId="77777777" w:rsidR="0008791E" w:rsidRDefault="0008791E" w:rsidP="00AC4E7C">
      <w:pPr>
        <w:rPr>
          <w:rFonts w:ascii="Calibri" w:hAnsi="Calibri" w:cs="Calibri"/>
          <w:u w:val="single"/>
        </w:rPr>
      </w:pPr>
    </w:p>
    <w:p w14:paraId="2390DA29" w14:textId="4E596E27" w:rsidR="00F80E03" w:rsidRPr="00F80E03" w:rsidRDefault="00F80E03" w:rsidP="00AC4E7C">
      <w:pPr>
        <w:rPr>
          <w:rFonts w:ascii="Calibri" w:hAnsi="Calibri" w:cs="Calibri"/>
          <w:sz w:val="24"/>
          <w:szCs w:val="24"/>
        </w:rPr>
      </w:pPr>
      <w:r w:rsidRPr="00F80E03">
        <w:rPr>
          <w:rFonts w:ascii="Calibri" w:hAnsi="Calibri" w:cs="Calibri"/>
          <w:sz w:val="24"/>
          <w:szCs w:val="24"/>
          <w:u w:val="single"/>
        </w:rPr>
        <w:t>COMPLETE THESE ITEMS AT THE END OF THE EVALUATION PERIOD:</w:t>
      </w:r>
    </w:p>
    <w:p w14:paraId="070E1EFB" w14:textId="07181825" w:rsidR="00F80E03" w:rsidRPr="00F80E03" w:rsidRDefault="00F80E03" w:rsidP="00AC4E7C">
      <w:pPr>
        <w:rPr>
          <w:rFonts w:ascii="Calibri" w:hAnsi="Calibri" w:cs="Calibri"/>
        </w:rPr>
      </w:pPr>
      <w:r w:rsidRPr="00F80E03">
        <w:rPr>
          <w:rFonts w:ascii="Calibri" w:hAnsi="Calibri" w:cs="Calibri"/>
          <w:b/>
        </w:rPr>
        <w:t xml:space="preserve">Number and Type of Resources: </w:t>
      </w:r>
      <w:r w:rsidRPr="00F80E03">
        <w:rPr>
          <w:rFonts w:ascii="Calibri" w:hAnsi="Calibri" w:cs="Calibri"/>
        </w:rPr>
        <w:t xml:space="preserve">Enter the number of resources and types assigned to the </w:t>
      </w:r>
      <w:r w:rsidR="00E13CCB">
        <w:rPr>
          <w:rFonts w:ascii="Calibri" w:hAnsi="Calibri" w:cs="Calibri"/>
        </w:rPr>
        <w:t>wildfire/prescribed fire</w:t>
      </w:r>
      <w:r w:rsidRPr="00F80E03">
        <w:rPr>
          <w:rFonts w:ascii="Calibri" w:hAnsi="Calibri" w:cs="Calibri"/>
        </w:rPr>
        <w:t xml:space="preserve"> pertinent to the trainee’s Task Sheet position.</w:t>
      </w:r>
    </w:p>
    <w:p w14:paraId="4B079465" w14:textId="64D3B802" w:rsidR="00F80E03" w:rsidRPr="00F80E03" w:rsidRDefault="00F80E03" w:rsidP="00AC4E7C">
      <w:pPr>
        <w:rPr>
          <w:rFonts w:ascii="Calibri" w:hAnsi="Calibri" w:cs="Calibri"/>
        </w:rPr>
      </w:pPr>
      <w:r w:rsidRPr="00F80E03">
        <w:rPr>
          <w:rFonts w:ascii="Calibri" w:hAnsi="Calibri" w:cs="Calibri"/>
          <w:b/>
        </w:rPr>
        <w:t xml:space="preserve">Duration: </w:t>
      </w:r>
      <w:r w:rsidRPr="00F80E03">
        <w:rPr>
          <w:rFonts w:ascii="Calibri" w:hAnsi="Calibri" w:cs="Calibri"/>
        </w:rPr>
        <w:t xml:space="preserve">Enter inclusive dates during which the trainee was evaluated. This block may indicate a span of time covering several small and similar </w:t>
      </w:r>
      <w:r w:rsidR="00EB1835">
        <w:rPr>
          <w:rFonts w:ascii="Calibri" w:hAnsi="Calibri" w:cs="Calibri"/>
        </w:rPr>
        <w:t>wildfires/prescribed fires</w:t>
      </w:r>
      <w:r w:rsidRPr="00F80E03">
        <w:rPr>
          <w:rFonts w:ascii="Calibri" w:hAnsi="Calibri" w:cs="Calibri"/>
        </w:rPr>
        <w:t xml:space="preserve"> if the trainee has been evaluated on that basis, i.e., several initial attack fires in similar fuel types.</w:t>
      </w:r>
    </w:p>
    <w:p w14:paraId="0B1E59BC" w14:textId="77777777" w:rsidR="00F80E03" w:rsidRPr="00F80E03" w:rsidRDefault="00F80E03" w:rsidP="00AC4E7C">
      <w:pPr>
        <w:rPr>
          <w:rFonts w:ascii="Calibri" w:hAnsi="Calibri" w:cs="Calibri"/>
        </w:rPr>
      </w:pPr>
      <w:r w:rsidRPr="00F80E03">
        <w:rPr>
          <w:rFonts w:ascii="Calibri" w:hAnsi="Calibri" w:cs="Calibri"/>
          <w:b/>
        </w:rPr>
        <w:t xml:space="preserve">Recommendation: </w:t>
      </w:r>
      <w:r w:rsidRPr="00F80E03">
        <w:rPr>
          <w:rFonts w:ascii="Calibri" w:hAnsi="Calibri" w:cs="Calibri"/>
        </w:rPr>
        <w:t>Check as appropriate and/or make comments regarding the future needs for development of this trainee.</w:t>
      </w:r>
    </w:p>
    <w:p w14:paraId="134A65BE" w14:textId="77777777" w:rsidR="00F80E03" w:rsidRPr="00F80E03" w:rsidRDefault="00F80E03" w:rsidP="00AC4E7C">
      <w:pPr>
        <w:rPr>
          <w:rFonts w:ascii="Calibri" w:hAnsi="Calibri" w:cs="Calibri"/>
        </w:rPr>
      </w:pPr>
      <w:r w:rsidRPr="00F80E03">
        <w:rPr>
          <w:rFonts w:ascii="Calibri" w:hAnsi="Calibri" w:cs="Calibri"/>
          <w:b/>
        </w:rPr>
        <w:t xml:space="preserve">Date: </w:t>
      </w:r>
      <w:r w:rsidRPr="00F80E03">
        <w:rPr>
          <w:rFonts w:ascii="Calibri" w:hAnsi="Calibri" w:cs="Calibri"/>
        </w:rPr>
        <w:t>List the date the record is being completed.</w:t>
      </w:r>
    </w:p>
    <w:p w14:paraId="0509ECFC" w14:textId="77777777" w:rsidR="00F80E03" w:rsidRPr="00F80E03" w:rsidRDefault="00F80E03" w:rsidP="00AC4E7C">
      <w:pPr>
        <w:rPr>
          <w:rFonts w:ascii="Calibri" w:hAnsi="Calibri" w:cs="Calibri"/>
        </w:rPr>
      </w:pPr>
      <w:r w:rsidRPr="00F80E03">
        <w:rPr>
          <w:rFonts w:ascii="Calibri" w:hAnsi="Calibri" w:cs="Calibri"/>
          <w:b/>
        </w:rPr>
        <w:t xml:space="preserve">Evaluator's initials: </w:t>
      </w:r>
      <w:r w:rsidRPr="00F80E03">
        <w:rPr>
          <w:rFonts w:ascii="Calibri" w:hAnsi="Calibri" w:cs="Calibri"/>
        </w:rPr>
        <w:t>Initial here to authenticate your recommendations and to allow for comparison with initials in the Qualifications Record.</w:t>
      </w:r>
    </w:p>
    <w:p w14:paraId="539ADB4D" w14:textId="77777777" w:rsidR="00F80E03" w:rsidRPr="00F80E03" w:rsidRDefault="00F80E03" w:rsidP="00AC4E7C">
      <w:pPr>
        <w:rPr>
          <w:rFonts w:ascii="Calibri" w:hAnsi="Calibri" w:cs="Calibri"/>
        </w:rPr>
      </w:pPr>
      <w:r w:rsidRPr="00F80E03">
        <w:rPr>
          <w:rFonts w:ascii="Calibri" w:hAnsi="Calibri" w:cs="Calibri"/>
          <w:b/>
        </w:rPr>
        <w:t xml:space="preserve">Evaluator's Qualification/rating: </w:t>
      </w:r>
      <w:r w:rsidRPr="00F80E03">
        <w:rPr>
          <w:rFonts w:ascii="Calibri" w:hAnsi="Calibri" w:cs="Calibri"/>
        </w:rPr>
        <w:t xml:space="preserve">List </w:t>
      </w:r>
      <w:r w:rsidRPr="00F80E03">
        <w:rPr>
          <w:rFonts w:ascii="Calibri" w:hAnsi="Calibri" w:cs="Calibri"/>
          <w:u w:val="single"/>
        </w:rPr>
        <w:t xml:space="preserve">your </w:t>
      </w:r>
      <w:r w:rsidRPr="00F80E03">
        <w:rPr>
          <w:rFonts w:ascii="Calibri" w:hAnsi="Calibri" w:cs="Calibri"/>
        </w:rPr>
        <w:t>certification relevant to the trainee position you supervised.</w:t>
      </w:r>
    </w:p>
    <w:p w14:paraId="76DC0AA3" w14:textId="77777777" w:rsidR="00F80E03" w:rsidRPr="00F80E03" w:rsidRDefault="00F80E03" w:rsidP="00AC4E7C">
      <w:pPr>
        <w:rPr>
          <w:rFonts w:ascii="Calibri" w:hAnsi="Calibri" w:cs="Calibri"/>
        </w:rPr>
        <w:sectPr w:rsidR="00F80E03" w:rsidRPr="00F80E03">
          <w:headerReference w:type="default" r:id="rId43"/>
          <w:footerReference w:type="default" r:id="rId44"/>
          <w:pgSz w:w="12240" w:h="15840"/>
          <w:pgMar w:top="820" w:right="1020" w:bottom="880" w:left="800" w:header="0" w:footer="695" w:gutter="0"/>
          <w:cols w:space="720"/>
        </w:sectPr>
      </w:pPr>
    </w:p>
    <w:p w14:paraId="27AFC60E" w14:textId="77777777" w:rsidR="0008791E" w:rsidRDefault="0008791E" w:rsidP="00AC4E7C">
      <w:pPr>
        <w:rPr>
          <w:rFonts w:ascii="Calibri" w:hAnsi="Calibri" w:cs="Calibri"/>
          <w:b/>
        </w:rPr>
      </w:pPr>
    </w:p>
    <w:p w14:paraId="78671A37" w14:textId="2FA95C32" w:rsidR="00F80E03" w:rsidRPr="00F80E03" w:rsidRDefault="00F80E03" w:rsidP="00AC4E7C">
      <w:pPr>
        <w:ind w:left="540"/>
        <w:rPr>
          <w:rFonts w:ascii="Calibri" w:hAnsi="Calibri" w:cs="Calibri"/>
          <w:b/>
        </w:rPr>
      </w:pPr>
      <w:r w:rsidRPr="00F80E03">
        <w:rPr>
          <w:rFonts w:ascii="Calibri" w:hAnsi="Calibri" w:cs="Calibri"/>
          <w:b/>
        </w:rPr>
        <w:t>TRAINEE NAME/ TRAINEE</w:t>
      </w:r>
      <w:r w:rsidR="0008791E">
        <w:rPr>
          <w:rFonts w:ascii="Calibri" w:hAnsi="Calibri" w:cs="Calibri"/>
          <w:b/>
        </w:rPr>
        <w:t xml:space="preserve"> </w:t>
      </w:r>
      <w:r w:rsidRPr="00F80E03">
        <w:rPr>
          <w:rFonts w:ascii="Calibri" w:hAnsi="Calibri" w:cs="Calibri"/>
          <w:b/>
        </w:rPr>
        <w:t>POSITION</w:t>
      </w:r>
      <w:r w:rsidRPr="00F80E03">
        <w:rPr>
          <w:rFonts w:ascii="Calibri" w:hAnsi="Calibri" w:cs="Calibri"/>
          <w:b/>
          <w:u w:val="single"/>
        </w:rPr>
        <w:tab/>
      </w:r>
      <w:r>
        <w:rPr>
          <w:rFonts w:ascii="Calibri" w:hAnsi="Calibri" w:cs="Calibri"/>
          <w:b/>
          <w:u w:val="single"/>
        </w:rPr>
        <w:tab/>
      </w:r>
      <w:r w:rsidR="000F264D">
        <w:rPr>
          <w:rFonts w:ascii="Calibri" w:hAnsi="Calibri" w:cs="Calibri"/>
          <w:b/>
          <w:u w:val="single"/>
        </w:rPr>
        <w:tab/>
      </w:r>
      <w:r>
        <w:rPr>
          <w:rFonts w:ascii="Calibri" w:hAnsi="Calibri" w:cs="Calibri"/>
          <w:b/>
          <w:u w:val="single"/>
        </w:rPr>
        <w:tab/>
      </w:r>
      <w:r>
        <w:rPr>
          <w:rFonts w:ascii="Calibri" w:hAnsi="Calibri" w:cs="Calibri"/>
          <w:b/>
          <w:u w:val="single"/>
        </w:rPr>
        <w:tab/>
      </w:r>
      <w:r w:rsidR="0008791E">
        <w:rPr>
          <w:rFonts w:ascii="Calibri" w:hAnsi="Calibri" w:cs="Calibri"/>
          <w:b/>
          <w:u w:val="single"/>
        </w:rPr>
        <w:tab/>
      </w: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620"/>
        <w:gridCol w:w="1866"/>
        <w:gridCol w:w="1866"/>
        <w:gridCol w:w="1866"/>
        <w:gridCol w:w="2269"/>
      </w:tblGrid>
      <w:tr w:rsidR="00F80E03" w:rsidRPr="00F80E03" w14:paraId="528FC12A" w14:textId="77777777" w:rsidTr="571338E9">
        <w:trPr>
          <w:trHeight w:val="465"/>
        </w:trPr>
        <w:tc>
          <w:tcPr>
            <w:tcW w:w="1258" w:type="dxa"/>
          </w:tcPr>
          <w:p w14:paraId="23FA05DC" w14:textId="77777777" w:rsidR="00F80E03" w:rsidRPr="00F80E03" w:rsidRDefault="00F80E03" w:rsidP="00AC4E7C">
            <w:pPr>
              <w:rPr>
                <w:rFonts w:ascii="Calibri" w:hAnsi="Calibri" w:cs="Calibri"/>
                <w:sz w:val="18"/>
                <w:szCs w:val="18"/>
              </w:rPr>
            </w:pPr>
            <w:r w:rsidRPr="00F80E03">
              <w:rPr>
                <w:rFonts w:ascii="Calibri" w:hAnsi="Calibri" w:cs="Calibri"/>
                <w:sz w:val="18"/>
                <w:szCs w:val="18"/>
              </w:rPr>
              <w:t>#1</w:t>
            </w:r>
          </w:p>
        </w:tc>
        <w:tc>
          <w:tcPr>
            <w:tcW w:w="8487" w:type="dxa"/>
            <w:gridSpan w:val="5"/>
          </w:tcPr>
          <w:p w14:paraId="49BF7F9F" w14:textId="424A0BAC" w:rsidR="00F80E03" w:rsidRPr="00F80E03" w:rsidRDefault="00F80E03" w:rsidP="00AC4E7C">
            <w:pPr>
              <w:rPr>
                <w:rFonts w:ascii="Calibri" w:hAnsi="Calibri" w:cs="Calibri"/>
                <w:sz w:val="18"/>
                <w:szCs w:val="18"/>
              </w:rPr>
            </w:pPr>
            <w:r w:rsidRPr="00F80E03">
              <w:rPr>
                <w:rFonts w:ascii="Calibri" w:hAnsi="Calibri" w:cs="Calibri"/>
                <w:sz w:val="18"/>
                <w:szCs w:val="18"/>
              </w:rPr>
              <w:t xml:space="preserve">Evaluator's name: </w:t>
            </w:r>
            <w:r w:rsidR="00EB1835">
              <w:rPr>
                <w:rFonts w:ascii="Calibri" w:hAnsi="Calibri" w:cs="Calibri"/>
                <w:sz w:val="18"/>
                <w:szCs w:val="18"/>
              </w:rPr>
              <w:t>Fire Name</w:t>
            </w:r>
            <w:r w:rsidRPr="00F80E03">
              <w:rPr>
                <w:rFonts w:ascii="Calibri" w:hAnsi="Calibri" w:cs="Calibri"/>
                <w:sz w:val="18"/>
                <w:szCs w:val="18"/>
              </w:rPr>
              <w:t>/office title &amp; agency:</w:t>
            </w:r>
          </w:p>
        </w:tc>
      </w:tr>
      <w:tr w:rsidR="00F80E03" w:rsidRPr="00F80E03" w14:paraId="3DFDD250" w14:textId="77777777" w:rsidTr="571338E9">
        <w:trPr>
          <w:trHeight w:val="232"/>
        </w:trPr>
        <w:tc>
          <w:tcPr>
            <w:tcW w:w="9745" w:type="dxa"/>
            <w:gridSpan w:val="6"/>
          </w:tcPr>
          <w:p w14:paraId="6FF25041" w14:textId="77777777" w:rsidR="00F80E03" w:rsidRPr="00F80E03" w:rsidRDefault="00F80E03" w:rsidP="00AC4E7C">
            <w:pPr>
              <w:rPr>
                <w:rFonts w:ascii="Calibri" w:hAnsi="Calibri" w:cs="Calibri"/>
                <w:sz w:val="18"/>
                <w:szCs w:val="18"/>
              </w:rPr>
            </w:pPr>
            <w:r w:rsidRPr="00F80E03">
              <w:rPr>
                <w:rFonts w:ascii="Calibri" w:hAnsi="Calibri" w:cs="Calibri"/>
                <w:sz w:val="18"/>
                <w:szCs w:val="18"/>
              </w:rPr>
              <w:t>Evaluator's home unit address &amp; phone:</w:t>
            </w:r>
          </w:p>
        </w:tc>
      </w:tr>
      <w:tr w:rsidR="00F80E03" w:rsidRPr="00F80E03" w14:paraId="0BAE3DD5" w14:textId="77777777" w:rsidTr="571338E9">
        <w:trPr>
          <w:trHeight w:val="897"/>
        </w:trPr>
        <w:tc>
          <w:tcPr>
            <w:tcW w:w="1878" w:type="dxa"/>
            <w:gridSpan w:val="2"/>
          </w:tcPr>
          <w:p w14:paraId="4D7A14EA" w14:textId="381B6992" w:rsidR="00F80E03" w:rsidRPr="00F80E03" w:rsidRDefault="00F80E03" w:rsidP="00AC4E7C">
            <w:pPr>
              <w:rPr>
                <w:rFonts w:ascii="Calibri" w:hAnsi="Calibri" w:cs="Calibri"/>
                <w:sz w:val="18"/>
                <w:szCs w:val="18"/>
              </w:rPr>
            </w:pPr>
            <w:r w:rsidRPr="00F80E03">
              <w:rPr>
                <w:rFonts w:ascii="Calibri" w:hAnsi="Calibri" w:cs="Calibri"/>
                <w:sz w:val="18"/>
                <w:szCs w:val="18"/>
              </w:rPr>
              <w:t xml:space="preserve">Name and Location of </w:t>
            </w:r>
            <w:r w:rsidR="00EB1835">
              <w:rPr>
                <w:rFonts w:ascii="Calibri" w:hAnsi="Calibri" w:cs="Calibri"/>
                <w:sz w:val="18"/>
                <w:szCs w:val="18"/>
              </w:rPr>
              <w:t>Fire</w:t>
            </w:r>
            <w:r w:rsidRPr="00F80E03">
              <w:rPr>
                <w:rFonts w:ascii="Calibri" w:hAnsi="Calibri" w:cs="Calibri"/>
                <w:sz w:val="18"/>
                <w:szCs w:val="18"/>
              </w:rPr>
              <w:t xml:space="preserve"> (agency &amp; area)</w:t>
            </w:r>
          </w:p>
        </w:tc>
        <w:tc>
          <w:tcPr>
            <w:tcW w:w="1866" w:type="dxa"/>
          </w:tcPr>
          <w:p w14:paraId="5F812448" w14:textId="275D531B" w:rsidR="00F80E03" w:rsidRPr="00F80E03" w:rsidRDefault="00EB1835" w:rsidP="00AC4E7C">
            <w:pPr>
              <w:rPr>
                <w:rFonts w:ascii="Calibri" w:hAnsi="Calibri" w:cs="Calibri"/>
                <w:sz w:val="18"/>
                <w:szCs w:val="18"/>
              </w:rPr>
            </w:pPr>
            <w:r>
              <w:rPr>
                <w:rFonts w:ascii="Calibri" w:hAnsi="Calibri" w:cs="Calibri"/>
                <w:sz w:val="18"/>
                <w:szCs w:val="18"/>
              </w:rPr>
              <w:t>Fire</w:t>
            </w:r>
            <w:r w:rsidR="00F80E03" w:rsidRPr="00F80E03">
              <w:rPr>
                <w:rFonts w:ascii="Calibri" w:hAnsi="Calibri" w:cs="Calibri"/>
                <w:sz w:val="18"/>
                <w:szCs w:val="18"/>
              </w:rPr>
              <w:t xml:space="preserve"> Kind (Wildfire or Prescribed Fire)</w:t>
            </w:r>
          </w:p>
        </w:tc>
        <w:tc>
          <w:tcPr>
            <w:tcW w:w="1866" w:type="dxa"/>
          </w:tcPr>
          <w:p w14:paraId="7859BEBC" w14:textId="77777777" w:rsidR="00F80E03" w:rsidRPr="00F80E03" w:rsidRDefault="00F80E03" w:rsidP="00AC4E7C">
            <w:pPr>
              <w:rPr>
                <w:rFonts w:ascii="Calibri" w:hAnsi="Calibri" w:cs="Calibri"/>
                <w:sz w:val="18"/>
                <w:szCs w:val="18"/>
              </w:rPr>
            </w:pPr>
            <w:r w:rsidRPr="571338E9">
              <w:rPr>
                <w:rFonts w:ascii="Calibri" w:hAnsi="Calibri" w:cs="Calibri"/>
                <w:sz w:val="18"/>
                <w:szCs w:val="18"/>
              </w:rPr>
              <w:t>Number &amp; Type of Resources Pertinent to Trainee's Position</w:t>
            </w:r>
          </w:p>
        </w:tc>
        <w:tc>
          <w:tcPr>
            <w:tcW w:w="1866" w:type="dxa"/>
          </w:tcPr>
          <w:p w14:paraId="25F737AC" w14:textId="77777777" w:rsidR="00F80E03" w:rsidRPr="00F80E03" w:rsidRDefault="00F80E03" w:rsidP="00AC4E7C">
            <w:pPr>
              <w:rPr>
                <w:rFonts w:ascii="Calibri" w:hAnsi="Calibri" w:cs="Calibri"/>
                <w:sz w:val="18"/>
                <w:szCs w:val="18"/>
              </w:rPr>
            </w:pPr>
            <w:r w:rsidRPr="00F80E03">
              <w:rPr>
                <w:rFonts w:ascii="Calibri" w:hAnsi="Calibri" w:cs="Calibri"/>
                <w:sz w:val="18"/>
                <w:szCs w:val="18"/>
              </w:rPr>
              <w:t>Duration (inclusive dates in trainee status)</w:t>
            </w:r>
          </w:p>
        </w:tc>
        <w:tc>
          <w:tcPr>
            <w:tcW w:w="2269" w:type="dxa"/>
          </w:tcPr>
          <w:p w14:paraId="181F8140" w14:textId="77777777" w:rsidR="00F80E03" w:rsidRPr="00F80E03" w:rsidRDefault="00F80E03" w:rsidP="00AC4E7C">
            <w:pPr>
              <w:rPr>
                <w:rFonts w:ascii="Calibri" w:hAnsi="Calibri" w:cs="Calibri"/>
                <w:sz w:val="18"/>
                <w:szCs w:val="18"/>
              </w:rPr>
            </w:pPr>
            <w:r w:rsidRPr="00F80E03">
              <w:rPr>
                <w:rFonts w:ascii="Calibri" w:hAnsi="Calibri" w:cs="Calibri"/>
                <w:sz w:val="18"/>
                <w:szCs w:val="18"/>
              </w:rPr>
              <w:t>Management Level</w:t>
            </w:r>
          </w:p>
        </w:tc>
      </w:tr>
      <w:tr w:rsidR="00F80E03" w:rsidRPr="00F80E03" w14:paraId="6EEDE0DD" w14:textId="77777777" w:rsidTr="571338E9">
        <w:trPr>
          <w:trHeight w:val="275"/>
        </w:trPr>
        <w:tc>
          <w:tcPr>
            <w:tcW w:w="1878" w:type="dxa"/>
            <w:gridSpan w:val="2"/>
          </w:tcPr>
          <w:p w14:paraId="3686D618" w14:textId="77777777" w:rsidR="00F80E03" w:rsidRPr="00F80E03" w:rsidRDefault="00F80E03" w:rsidP="00AC4E7C">
            <w:pPr>
              <w:rPr>
                <w:rFonts w:ascii="Calibri" w:hAnsi="Calibri" w:cs="Calibri"/>
                <w:sz w:val="18"/>
                <w:szCs w:val="18"/>
              </w:rPr>
            </w:pPr>
          </w:p>
        </w:tc>
        <w:tc>
          <w:tcPr>
            <w:tcW w:w="1866" w:type="dxa"/>
          </w:tcPr>
          <w:p w14:paraId="6DD015A8" w14:textId="77777777" w:rsidR="00F80E03" w:rsidRPr="00F80E03" w:rsidRDefault="00F80E03" w:rsidP="00AC4E7C">
            <w:pPr>
              <w:rPr>
                <w:rFonts w:ascii="Calibri" w:hAnsi="Calibri" w:cs="Calibri"/>
                <w:sz w:val="18"/>
                <w:szCs w:val="18"/>
              </w:rPr>
            </w:pPr>
          </w:p>
        </w:tc>
        <w:tc>
          <w:tcPr>
            <w:tcW w:w="1866" w:type="dxa"/>
          </w:tcPr>
          <w:p w14:paraId="62DBBE0C" w14:textId="77777777" w:rsidR="00F80E03" w:rsidRPr="00F80E03" w:rsidRDefault="00F80E03" w:rsidP="00AC4E7C">
            <w:pPr>
              <w:rPr>
                <w:rFonts w:ascii="Calibri" w:hAnsi="Calibri" w:cs="Calibri"/>
                <w:sz w:val="18"/>
                <w:szCs w:val="18"/>
              </w:rPr>
            </w:pPr>
          </w:p>
        </w:tc>
        <w:tc>
          <w:tcPr>
            <w:tcW w:w="1866" w:type="dxa"/>
          </w:tcPr>
          <w:p w14:paraId="2316C17B" w14:textId="77777777" w:rsidR="00F80E03" w:rsidRPr="00F80E03" w:rsidRDefault="00F80E03" w:rsidP="00AC4E7C">
            <w:pPr>
              <w:jc w:val="center"/>
              <w:rPr>
                <w:rFonts w:ascii="Calibri" w:hAnsi="Calibri" w:cs="Calibri"/>
                <w:sz w:val="18"/>
                <w:szCs w:val="18"/>
              </w:rPr>
            </w:pPr>
            <w:r w:rsidRPr="00F80E03">
              <w:rPr>
                <w:rFonts w:ascii="Calibri" w:hAnsi="Calibri" w:cs="Calibri"/>
                <w:sz w:val="18"/>
                <w:szCs w:val="18"/>
              </w:rPr>
              <w:t>to</w:t>
            </w:r>
          </w:p>
        </w:tc>
        <w:tc>
          <w:tcPr>
            <w:tcW w:w="2269" w:type="dxa"/>
          </w:tcPr>
          <w:p w14:paraId="3B094D79" w14:textId="77777777" w:rsidR="00F80E03" w:rsidRPr="00F80E03" w:rsidRDefault="00F80E03" w:rsidP="00AC4E7C">
            <w:pPr>
              <w:rPr>
                <w:rFonts w:ascii="Calibri" w:hAnsi="Calibri" w:cs="Calibri"/>
                <w:sz w:val="18"/>
                <w:szCs w:val="18"/>
              </w:rPr>
            </w:pPr>
          </w:p>
        </w:tc>
      </w:tr>
      <w:tr w:rsidR="00F80E03" w:rsidRPr="00F80E03" w14:paraId="106671AE" w14:textId="77777777" w:rsidTr="571338E9">
        <w:trPr>
          <w:trHeight w:val="3558"/>
        </w:trPr>
        <w:tc>
          <w:tcPr>
            <w:tcW w:w="9745" w:type="dxa"/>
            <w:gridSpan w:val="6"/>
          </w:tcPr>
          <w:p w14:paraId="36D86A2F" w14:textId="10E90F0C" w:rsidR="00F80E03" w:rsidRPr="00F80E03" w:rsidRDefault="00F80E03"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 xml:space="preserve">The tasks initialed &amp; dated by me have been performed under my supervision in a satisfactory manner by the </w:t>
            </w:r>
            <w:r w:rsidR="000F264D" w:rsidRPr="00F80E03">
              <w:rPr>
                <w:rFonts w:ascii="Calibri" w:hAnsi="Calibri" w:cs="Calibri"/>
                <w:sz w:val="18"/>
                <w:szCs w:val="18"/>
              </w:rPr>
              <w:t>above-named</w:t>
            </w:r>
            <w:r w:rsidRPr="00F80E03">
              <w:rPr>
                <w:rFonts w:ascii="Calibri" w:hAnsi="Calibri" w:cs="Calibri"/>
                <w:sz w:val="18"/>
                <w:szCs w:val="18"/>
              </w:rPr>
              <w:t xml:space="preserve"> trainee.</w:t>
            </w:r>
          </w:p>
          <w:p w14:paraId="276E5622" w14:textId="77777777" w:rsidR="00F80E03" w:rsidRPr="00F80E03" w:rsidRDefault="00F80E03"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I recommend the following for further development of this trainee.</w:t>
            </w:r>
          </w:p>
          <w:p w14:paraId="4EEB0DA6" w14:textId="77777777" w:rsidR="00F80E03" w:rsidRPr="00F80E03" w:rsidRDefault="00F80E03"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has successfully performed all tasks for the position and should be considered for certification.</w:t>
            </w:r>
          </w:p>
          <w:p w14:paraId="2A777518" w14:textId="77777777" w:rsidR="00F80E03" w:rsidRPr="00F80E03" w:rsidRDefault="00F80E03"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was not able to complete certain tasks (comments below) or additional guidance is required.</w:t>
            </w:r>
          </w:p>
          <w:p w14:paraId="43D3E0C0" w14:textId="77777777" w:rsidR="00F80E03" w:rsidRPr="00F80E03" w:rsidRDefault="00F80E03"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Not all tasks were evaluated on this assignment and an additional assignment is needed to complete the evaluation.</w:t>
            </w:r>
          </w:p>
          <w:p w14:paraId="32620715" w14:textId="77777777" w:rsidR="00F80E03" w:rsidRPr="00F80E03" w:rsidRDefault="00F80E03"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is severely deficient in the performance of tasks for the position and needs further training (both required &amp; knowledge and skills needed) prior to additional assignment(s) as a trainee.</w:t>
            </w:r>
          </w:p>
          <w:p w14:paraId="75B68897" w14:textId="77777777" w:rsidR="00F80E03" w:rsidRPr="00F80E03" w:rsidRDefault="00F80E03" w:rsidP="00AC4E7C">
            <w:pPr>
              <w:rPr>
                <w:rFonts w:ascii="Calibri" w:hAnsi="Calibri" w:cs="Calibri"/>
                <w:sz w:val="18"/>
                <w:szCs w:val="18"/>
              </w:rPr>
            </w:pPr>
            <w:r w:rsidRPr="00F80E03">
              <w:rPr>
                <w:rFonts w:ascii="Calibri" w:hAnsi="Calibri" w:cs="Calibri"/>
                <w:sz w:val="18"/>
                <w:szCs w:val="18"/>
              </w:rPr>
              <w:t>Recommendations:</w:t>
            </w:r>
          </w:p>
          <w:p w14:paraId="76A3127F" w14:textId="77777777" w:rsidR="00F80E03" w:rsidRPr="00F80E03" w:rsidRDefault="00F80E03" w:rsidP="00AC4E7C">
            <w:pPr>
              <w:spacing w:after="0" w:line="240" w:lineRule="auto"/>
              <w:rPr>
                <w:rFonts w:ascii="Calibri" w:hAnsi="Calibri" w:cs="Calibri"/>
                <w:b/>
                <w:sz w:val="18"/>
                <w:szCs w:val="18"/>
              </w:rPr>
            </w:pPr>
          </w:p>
          <w:p w14:paraId="690985E6" w14:textId="77777777" w:rsidR="00F80E03" w:rsidRPr="00F80E03" w:rsidRDefault="00F80E03" w:rsidP="00AC4E7C">
            <w:pPr>
              <w:spacing w:after="0" w:line="240" w:lineRule="auto"/>
              <w:rPr>
                <w:rFonts w:ascii="Calibri" w:hAnsi="Calibri" w:cs="Calibri"/>
                <w:b/>
                <w:sz w:val="18"/>
                <w:szCs w:val="18"/>
              </w:rPr>
            </w:pPr>
          </w:p>
          <w:p w14:paraId="2D62BAD2" w14:textId="77777777" w:rsidR="00F80E03" w:rsidRPr="00F80E03" w:rsidRDefault="00F80E03" w:rsidP="00AC4E7C">
            <w:pPr>
              <w:spacing w:after="0" w:line="240" w:lineRule="auto"/>
              <w:rPr>
                <w:rFonts w:ascii="Calibri" w:hAnsi="Calibri" w:cs="Calibri"/>
                <w:b/>
                <w:sz w:val="18"/>
                <w:szCs w:val="18"/>
              </w:rPr>
            </w:pPr>
          </w:p>
          <w:p w14:paraId="3FA5E434" w14:textId="77777777" w:rsidR="00F80E03" w:rsidRPr="00F80E03" w:rsidRDefault="00F80E03" w:rsidP="00AC4E7C">
            <w:pPr>
              <w:spacing w:after="0" w:line="240" w:lineRule="auto"/>
              <w:rPr>
                <w:rFonts w:ascii="Calibri" w:hAnsi="Calibri" w:cs="Calibri"/>
                <w:b/>
                <w:sz w:val="18"/>
                <w:szCs w:val="18"/>
              </w:rPr>
            </w:pPr>
          </w:p>
          <w:p w14:paraId="5A307788" w14:textId="7765DB5F" w:rsidR="00F80E03" w:rsidRPr="00F80E03" w:rsidRDefault="00F80E03" w:rsidP="00AC4E7C">
            <w:pPr>
              <w:tabs>
                <w:tab w:val="left" w:pos="1777"/>
                <w:tab w:val="left" w:pos="4297"/>
                <w:tab w:val="left" w:pos="7807"/>
              </w:tabs>
              <w:rPr>
                <w:rFonts w:ascii="Calibri" w:hAnsi="Calibri" w:cs="Calibri"/>
                <w:sz w:val="18"/>
                <w:szCs w:val="18"/>
              </w:rPr>
            </w:pPr>
            <w:r w:rsidRPr="00F80E03">
              <w:rPr>
                <w:rFonts w:ascii="Calibri" w:hAnsi="Calibri" w:cs="Calibri"/>
                <w:sz w:val="18"/>
                <w:szCs w:val="18"/>
              </w:rPr>
              <w:t xml:space="preserve">Date: </w:t>
            </w:r>
            <w:r w:rsidR="000F264D">
              <w:rPr>
                <w:rFonts w:ascii="Calibri" w:hAnsi="Calibri" w:cs="Calibri"/>
                <w:sz w:val="18"/>
                <w:szCs w:val="18"/>
              </w:rPr>
              <w:t xml:space="preserve">  </w:t>
            </w:r>
            <w:r w:rsidRPr="00F80E03">
              <w:rPr>
                <w:rFonts w:ascii="Calibri" w:hAnsi="Calibri" w:cs="Calibri"/>
                <w:sz w:val="18"/>
                <w:szCs w:val="18"/>
                <w:u w:val="single"/>
              </w:rPr>
              <w:tab/>
            </w:r>
            <w:r w:rsidRPr="00F80E03">
              <w:rPr>
                <w:rFonts w:ascii="Calibri" w:hAnsi="Calibri" w:cs="Calibri"/>
                <w:sz w:val="18"/>
                <w:szCs w:val="18"/>
              </w:rPr>
              <w:t xml:space="preserve"> Evaluator's initials: </w:t>
            </w:r>
            <w:r w:rsidRPr="00F80E03">
              <w:rPr>
                <w:rFonts w:ascii="Calibri" w:hAnsi="Calibri" w:cs="Calibri"/>
                <w:sz w:val="18"/>
                <w:szCs w:val="18"/>
                <w:u w:val="single"/>
              </w:rPr>
              <w:tab/>
            </w:r>
            <w:r w:rsidRPr="00F80E03">
              <w:rPr>
                <w:rFonts w:ascii="Calibri" w:hAnsi="Calibri" w:cs="Calibri"/>
                <w:sz w:val="18"/>
                <w:szCs w:val="18"/>
              </w:rPr>
              <w:t xml:space="preserve"> Evaluator's Qualification/rating:</w:t>
            </w:r>
            <w:r w:rsidRPr="00F80E03">
              <w:rPr>
                <w:rFonts w:ascii="Calibri" w:hAnsi="Calibri" w:cs="Calibri"/>
                <w:sz w:val="18"/>
                <w:szCs w:val="18"/>
                <w:u w:val="single"/>
              </w:rPr>
              <w:tab/>
            </w:r>
          </w:p>
        </w:tc>
      </w:tr>
    </w:tbl>
    <w:p w14:paraId="4523C873" w14:textId="77777777" w:rsidR="00F80E03" w:rsidRPr="00F80E03" w:rsidRDefault="00F80E03" w:rsidP="00AC4E7C">
      <w:pPr>
        <w:rPr>
          <w:rFonts w:ascii="Calibri" w:hAnsi="Calibri" w:cs="Calibri"/>
          <w:b/>
        </w:rPr>
      </w:pP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620"/>
        <w:gridCol w:w="1866"/>
        <w:gridCol w:w="1866"/>
        <w:gridCol w:w="1866"/>
        <w:gridCol w:w="2269"/>
      </w:tblGrid>
      <w:tr w:rsidR="000F264D" w:rsidRPr="00EB1835" w14:paraId="1F472687" w14:textId="77777777" w:rsidTr="000F264D">
        <w:trPr>
          <w:trHeight w:val="465"/>
        </w:trPr>
        <w:tc>
          <w:tcPr>
            <w:tcW w:w="1258" w:type="dxa"/>
            <w:tcBorders>
              <w:top w:val="single" w:sz="4" w:space="0" w:color="000000"/>
              <w:left w:val="single" w:sz="4" w:space="0" w:color="000000"/>
              <w:bottom w:val="single" w:sz="4" w:space="0" w:color="000000"/>
              <w:right w:val="single" w:sz="4" w:space="0" w:color="000000"/>
            </w:tcBorders>
          </w:tcPr>
          <w:p w14:paraId="410E4C40" w14:textId="427D3AE6" w:rsidR="000F264D" w:rsidRPr="00EB1835" w:rsidRDefault="000F264D" w:rsidP="00AC4E7C">
            <w:pPr>
              <w:rPr>
                <w:rFonts w:ascii="Calibri" w:hAnsi="Calibri" w:cs="Calibri"/>
                <w:sz w:val="18"/>
                <w:szCs w:val="18"/>
              </w:rPr>
            </w:pPr>
            <w:r w:rsidRPr="00EB1835">
              <w:rPr>
                <w:rFonts w:ascii="Calibri" w:hAnsi="Calibri" w:cs="Calibri"/>
                <w:sz w:val="18"/>
                <w:szCs w:val="18"/>
              </w:rPr>
              <w:t>#2</w:t>
            </w:r>
          </w:p>
        </w:tc>
        <w:tc>
          <w:tcPr>
            <w:tcW w:w="8487" w:type="dxa"/>
            <w:gridSpan w:val="5"/>
            <w:tcBorders>
              <w:top w:val="single" w:sz="4" w:space="0" w:color="000000"/>
              <w:left w:val="single" w:sz="4" w:space="0" w:color="000000"/>
              <w:bottom w:val="single" w:sz="4" w:space="0" w:color="000000"/>
              <w:right w:val="single" w:sz="4" w:space="0" w:color="000000"/>
            </w:tcBorders>
          </w:tcPr>
          <w:p w14:paraId="5C901A20" w14:textId="3F3EB07B" w:rsidR="000F264D" w:rsidRPr="00EB1835" w:rsidRDefault="000F264D" w:rsidP="00AC4E7C">
            <w:pPr>
              <w:rPr>
                <w:rFonts w:ascii="Calibri" w:hAnsi="Calibri" w:cs="Calibri"/>
                <w:sz w:val="18"/>
                <w:szCs w:val="18"/>
              </w:rPr>
            </w:pPr>
            <w:r w:rsidRPr="00EB1835">
              <w:rPr>
                <w:rFonts w:ascii="Calibri" w:hAnsi="Calibri" w:cs="Calibri"/>
                <w:sz w:val="18"/>
                <w:szCs w:val="18"/>
              </w:rPr>
              <w:t xml:space="preserve">Evaluator's name: </w:t>
            </w:r>
            <w:r w:rsidR="00EB1835" w:rsidRPr="00EB1835">
              <w:rPr>
                <w:rFonts w:ascii="Calibri" w:hAnsi="Calibri" w:cs="Calibri"/>
                <w:sz w:val="18"/>
                <w:szCs w:val="18"/>
              </w:rPr>
              <w:t xml:space="preserve">Fire Name </w:t>
            </w:r>
            <w:r w:rsidRPr="00EB1835">
              <w:rPr>
                <w:rFonts w:ascii="Calibri" w:hAnsi="Calibri" w:cs="Calibri"/>
                <w:sz w:val="18"/>
                <w:szCs w:val="18"/>
              </w:rPr>
              <w:t>/office title &amp; agency:</w:t>
            </w:r>
          </w:p>
        </w:tc>
      </w:tr>
      <w:tr w:rsidR="000F264D" w:rsidRPr="00F80E03" w14:paraId="4B0AF855" w14:textId="77777777">
        <w:trPr>
          <w:trHeight w:val="232"/>
        </w:trPr>
        <w:tc>
          <w:tcPr>
            <w:tcW w:w="9745" w:type="dxa"/>
            <w:gridSpan w:val="6"/>
          </w:tcPr>
          <w:p w14:paraId="079DC7E9" w14:textId="77777777" w:rsidR="000F264D" w:rsidRPr="00F80E03" w:rsidRDefault="000F264D" w:rsidP="00AC4E7C">
            <w:pPr>
              <w:rPr>
                <w:rFonts w:ascii="Calibri" w:hAnsi="Calibri" w:cs="Calibri"/>
                <w:sz w:val="18"/>
                <w:szCs w:val="18"/>
              </w:rPr>
            </w:pPr>
            <w:r w:rsidRPr="00F80E03">
              <w:rPr>
                <w:rFonts w:ascii="Calibri" w:hAnsi="Calibri" w:cs="Calibri"/>
                <w:sz w:val="18"/>
                <w:szCs w:val="18"/>
              </w:rPr>
              <w:t>Evaluator's home unit address &amp; phone:</w:t>
            </w:r>
          </w:p>
        </w:tc>
      </w:tr>
      <w:tr w:rsidR="000F264D" w:rsidRPr="00F80E03" w14:paraId="47DC5BA1" w14:textId="77777777">
        <w:trPr>
          <w:trHeight w:val="897"/>
        </w:trPr>
        <w:tc>
          <w:tcPr>
            <w:tcW w:w="1878" w:type="dxa"/>
            <w:gridSpan w:val="2"/>
          </w:tcPr>
          <w:p w14:paraId="7EE5A1AD" w14:textId="520259DF" w:rsidR="000F264D" w:rsidRPr="00F80E03" w:rsidRDefault="000F264D" w:rsidP="00AC4E7C">
            <w:pPr>
              <w:rPr>
                <w:rFonts w:ascii="Calibri" w:hAnsi="Calibri" w:cs="Calibri"/>
                <w:sz w:val="18"/>
                <w:szCs w:val="18"/>
              </w:rPr>
            </w:pPr>
            <w:r w:rsidRPr="00F80E03">
              <w:rPr>
                <w:rFonts w:ascii="Calibri" w:hAnsi="Calibri" w:cs="Calibri"/>
                <w:sz w:val="18"/>
                <w:szCs w:val="18"/>
              </w:rPr>
              <w:t xml:space="preserve">Name and Location of </w:t>
            </w:r>
            <w:r w:rsidR="00EB1835">
              <w:rPr>
                <w:rFonts w:ascii="Calibri" w:hAnsi="Calibri" w:cs="Calibri"/>
                <w:sz w:val="18"/>
                <w:szCs w:val="18"/>
              </w:rPr>
              <w:t>Fire</w:t>
            </w:r>
            <w:r w:rsidRPr="00F80E03">
              <w:rPr>
                <w:rFonts w:ascii="Calibri" w:hAnsi="Calibri" w:cs="Calibri"/>
                <w:sz w:val="18"/>
                <w:szCs w:val="18"/>
              </w:rPr>
              <w:t xml:space="preserve"> (agency &amp; area)</w:t>
            </w:r>
          </w:p>
        </w:tc>
        <w:tc>
          <w:tcPr>
            <w:tcW w:w="1866" w:type="dxa"/>
          </w:tcPr>
          <w:p w14:paraId="4A787105" w14:textId="06469873" w:rsidR="000F264D" w:rsidRPr="00F80E03" w:rsidRDefault="00EB1835" w:rsidP="00AC4E7C">
            <w:pPr>
              <w:rPr>
                <w:rFonts w:ascii="Calibri" w:hAnsi="Calibri" w:cs="Calibri"/>
                <w:sz w:val="18"/>
                <w:szCs w:val="18"/>
              </w:rPr>
            </w:pPr>
            <w:r>
              <w:rPr>
                <w:rFonts w:ascii="Calibri" w:hAnsi="Calibri" w:cs="Calibri"/>
                <w:sz w:val="18"/>
                <w:szCs w:val="18"/>
              </w:rPr>
              <w:t>Fire</w:t>
            </w:r>
            <w:r w:rsidR="000F264D" w:rsidRPr="00F80E03">
              <w:rPr>
                <w:rFonts w:ascii="Calibri" w:hAnsi="Calibri" w:cs="Calibri"/>
                <w:sz w:val="18"/>
                <w:szCs w:val="18"/>
              </w:rPr>
              <w:t xml:space="preserve"> (Wildfire or Prescribed Fire)</w:t>
            </w:r>
          </w:p>
        </w:tc>
        <w:tc>
          <w:tcPr>
            <w:tcW w:w="1866" w:type="dxa"/>
          </w:tcPr>
          <w:p w14:paraId="09949A5F" w14:textId="77777777" w:rsidR="000F264D" w:rsidRPr="00F80E03" w:rsidRDefault="000F264D" w:rsidP="00AC4E7C">
            <w:pPr>
              <w:rPr>
                <w:rFonts w:ascii="Calibri" w:hAnsi="Calibri" w:cs="Calibri"/>
                <w:sz w:val="18"/>
                <w:szCs w:val="18"/>
              </w:rPr>
            </w:pPr>
            <w:r w:rsidRPr="00F80E03">
              <w:rPr>
                <w:rFonts w:ascii="Calibri" w:hAnsi="Calibri" w:cs="Calibri"/>
                <w:sz w:val="18"/>
                <w:szCs w:val="18"/>
              </w:rPr>
              <w:t>Number &amp; Type of Resources Pertinent to Trainee's Position</w:t>
            </w:r>
          </w:p>
        </w:tc>
        <w:tc>
          <w:tcPr>
            <w:tcW w:w="1866" w:type="dxa"/>
          </w:tcPr>
          <w:p w14:paraId="24F2E1EA" w14:textId="77777777" w:rsidR="000F264D" w:rsidRPr="00F80E03" w:rsidRDefault="000F264D" w:rsidP="00AC4E7C">
            <w:pPr>
              <w:rPr>
                <w:rFonts w:ascii="Calibri" w:hAnsi="Calibri" w:cs="Calibri"/>
                <w:sz w:val="18"/>
                <w:szCs w:val="18"/>
              </w:rPr>
            </w:pPr>
            <w:r w:rsidRPr="00F80E03">
              <w:rPr>
                <w:rFonts w:ascii="Calibri" w:hAnsi="Calibri" w:cs="Calibri"/>
                <w:sz w:val="18"/>
                <w:szCs w:val="18"/>
              </w:rPr>
              <w:t>Duration (inclusive dates in trainee status)</w:t>
            </w:r>
          </w:p>
        </w:tc>
        <w:tc>
          <w:tcPr>
            <w:tcW w:w="2269" w:type="dxa"/>
          </w:tcPr>
          <w:p w14:paraId="14D198B7" w14:textId="77777777" w:rsidR="000F264D" w:rsidRPr="00F80E03" w:rsidRDefault="000F264D" w:rsidP="00AC4E7C">
            <w:pPr>
              <w:rPr>
                <w:rFonts w:ascii="Calibri" w:hAnsi="Calibri" w:cs="Calibri"/>
                <w:sz w:val="18"/>
                <w:szCs w:val="18"/>
              </w:rPr>
            </w:pPr>
            <w:r w:rsidRPr="00F80E03">
              <w:rPr>
                <w:rFonts w:ascii="Calibri" w:hAnsi="Calibri" w:cs="Calibri"/>
                <w:sz w:val="18"/>
                <w:szCs w:val="18"/>
              </w:rPr>
              <w:t>Management Level</w:t>
            </w:r>
          </w:p>
        </w:tc>
      </w:tr>
      <w:tr w:rsidR="000F264D" w:rsidRPr="00F80E03" w14:paraId="29F260E9" w14:textId="77777777">
        <w:trPr>
          <w:trHeight w:val="275"/>
        </w:trPr>
        <w:tc>
          <w:tcPr>
            <w:tcW w:w="1878" w:type="dxa"/>
            <w:gridSpan w:val="2"/>
          </w:tcPr>
          <w:p w14:paraId="6BB3FD56" w14:textId="77777777" w:rsidR="000F264D" w:rsidRPr="00F80E03" w:rsidRDefault="000F264D" w:rsidP="00AC4E7C">
            <w:pPr>
              <w:rPr>
                <w:rFonts w:ascii="Calibri" w:hAnsi="Calibri" w:cs="Calibri"/>
                <w:sz w:val="18"/>
                <w:szCs w:val="18"/>
              </w:rPr>
            </w:pPr>
          </w:p>
        </w:tc>
        <w:tc>
          <w:tcPr>
            <w:tcW w:w="1866" w:type="dxa"/>
          </w:tcPr>
          <w:p w14:paraId="730AC1E0" w14:textId="77777777" w:rsidR="000F264D" w:rsidRPr="00F80E03" w:rsidRDefault="000F264D" w:rsidP="00AC4E7C">
            <w:pPr>
              <w:rPr>
                <w:rFonts w:ascii="Calibri" w:hAnsi="Calibri" w:cs="Calibri"/>
                <w:sz w:val="18"/>
                <w:szCs w:val="18"/>
              </w:rPr>
            </w:pPr>
          </w:p>
        </w:tc>
        <w:tc>
          <w:tcPr>
            <w:tcW w:w="1866" w:type="dxa"/>
          </w:tcPr>
          <w:p w14:paraId="7EBCB578" w14:textId="77777777" w:rsidR="000F264D" w:rsidRPr="00F80E03" w:rsidRDefault="000F264D" w:rsidP="00AC4E7C">
            <w:pPr>
              <w:rPr>
                <w:rFonts w:ascii="Calibri" w:hAnsi="Calibri" w:cs="Calibri"/>
                <w:sz w:val="18"/>
                <w:szCs w:val="18"/>
              </w:rPr>
            </w:pPr>
          </w:p>
        </w:tc>
        <w:tc>
          <w:tcPr>
            <w:tcW w:w="1866" w:type="dxa"/>
          </w:tcPr>
          <w:p w14:paraId="288AA99E" w14:textId="77777777" w:rsidR="000F264D" w:rsidRPr="00F80E03" w:rsidRDefault="000F264D" w:rsidP="00AC4E7C">
            <w:pPr>
              <w:jc w:val="center"/>
              <w:rPr>
                <w:rFonts w:ascii="Calibri" w:hAnsi="Calibri" w:cs="Calibri"/>
                <w:sz w:val="18"/>
                <w:szCs w:val="18"/>
              </w:rPr>
            </w:pPr>
            <w:r w:rsidRPr="00F80E03">
              <w:rPr>
                <w:rFonts w:ascii="Calibri" w:hAnsi="Calibri" w:cs="Calibri"/>
                <w:sz w:val="18"/>
                <w:szCs w:val="18"/>
              </w:rPr>
              <w:t>to</w:t>
            </w:r>
          </w:p>
        </w:tc>
        <w:tc>
          <w:tcPr>
            <w:tcW w:w="2269" w:type="dxa"/>
          </w:tcPr>
          <w:p w14:paraId="6A99D0F6" w14:textId="77777777" w:rsidR="000F264D" w:rsidRPr="00F80E03" w:rsidRDefault="000F264D" w:rsidP="00AC4E7C">
            <w:pPr>
              <w:rPr>
                <w:rFonts w:ascii="Calibri" w:hAnsi="Calibri" w:cs="Calibri"/>
                <w:sz w:val="18"/>
                <w:szCs w:val="18"/>
              </w:rPr>
            </w:pPr>
          </w:p>
        </w:tc>
      </w:tr>
      <w:tr w:rsidR="000F264D" w:rsidRPr="00F80E03" w14:paraId="7EC537BC" w14:textId="77777777">
        <w:trPr>
          <w:trHeight w:val="3558"/>
        </w:trPr>
        <w:tc>
          <w:tcPr>
            <w:tcW w:w="9745" w:type="dxa"/>
            <w:gridSpan w:val="6"/>
          </w:tcPr>
          <w:p w14:paraId="527C8191" w14:textId="77777777" w:rsidR="000F264D" w:rsidRPr="00F80E03" w:rsidRDefault="000F264D"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tasks initialed &amp; dated by me have been performed under my supervision in a satisfactory manner by the above-named trainee.</w:t>
            </w:r>
          </w:p>
          <w:p w14:paraId="0D8376FD" w14:textId="77777777" w:rsidR="000F264D" w:rsidRPr="00F80E03" w:rsidRDefault="000F264D"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I recommend the following for further development of this trainee.</w:t>
            </w:r>
          </w:p>
          <w:p w14:paraId="07787D30" w14:textId="77777777" w:rsidR="000F264D" w:rsidRPr="00F80E03" w:rsidRDefault="000F264D"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has successfully performed all tasks for the position and should be considered for certification.</w:t>
            </w:r>
          </w:p>
          <w:p w14:paraId="34675389" w14:textId="77777777" w:rsidR="000F264D" w:rsidRPr="00F80E03" w:rsidRDefault="000F264D"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was not able to complete certain tasks (comments below) or additional guidance is required.</w:t>
            </w:r>
          </w:p>
          <w:p w14:paraId="7AFC71FA" w14:textId="77777777" w:rsidR="000F264D" w:rsidRPr="00F80E03" w:rsidRDefault="000F264D"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Not all tasks were evaluated on this assignment and an additional assignment is needed to complete the evaluation.</w:t>
            </w:r>
          </w:p>
          <w:p w14:paraId="41AD8166" w14:textId="77777777" w:rsidR="000F264D" w:rsidRPr="00F80E03" w:rsidRDefault="000F264D"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is severely deficient in the performance of tasks for the position and needs further training (both required &amp; knowledge and skills needed) prior to additional assignment(s) as a trainee.</w:t>
            </w:r>
          </w:p>
          <w:p w14:paraId="384A1061" w14:textId="77777777" w:rsidR="000F264D" w:rsidRPr="00F80E03" w:rsidRDefault="000F264D" w:rsidP="00AC4E7C">
            <w:pPr>
              <w:rPr>
                <w:rFonts w:ascii="Calibri" w:hAnsi="Calibri" w:cs="Calibri"/>
                <w:sz w:val="18"/>
                <w:szCs w:val="18"/>
              </w:rPr>
            </w:pPr>
            <w:r w:rsidRPr="00F80E03">
              <w:rPr>
                <w:rFonts w:ascii="Calibri" w:hAnsi="Calibri" w:cs="Calibri"/>
                <w:sz w:val="18"/>
                <w:szCs w:val="18"/>
              </w:rPr>
              <w:t>Recommendations:</w:t>
            </w:r>
          </w:p>
          <w:p w14:paraId="0C63296A" w14:textId="77777777" w:rsidR="000F264D" w:rsidRPr="00F80E03" w:rsidRDefault="000F264D" w:rsidP="00AC4E7C">
            <w:pPr>
              <w:spacing w:after="0" w:line="240" w:lineRule="auto"/>
              <w:rPr>
                <w:rFonts w:ascii="Calibri" w:hAnsi="Calibri" w:cs="Calibri"/>
                <w:b/>
                <w:sz w:val="18"/>
                <w:szCs w:val="18"/>
              </w:rPr>
            </w:pPr>
          </w:p>
          <w:p w14:paraId="5338889F" w14:textId="77777777" w:rsidR="000F264D" w:rsidRPr="00F80E03" w:rsidRDefault="000F264D" w:rsidP="00AC4E7C">
            <w:pPr>
              <w:spacing w:after="0" w:line="240" w:lineRule="auto"/>
              <w:rPr>
                <w:rFonts w:ascii="Calibri" w:hAnsi="Calibri" w:cs="Calibri"/>
                <w:b/>
                <w:sz w:val="18"/>
                <w:szCs w:val="18"/>
              </w:rPr>
            </w:pPr>
          </w:p>
          <w:p w14:paraId="3ADE0FAF" w14:textId="77777777" w:rsidR="000F264D" w:rsidRPr="00F80E03" w:rsidRDefault="000F264D" w:rsidP="00AC4E7C">
            <w:pPr>
              <w:spacing w:after="0" w:line="240" w:lineRule="auto"/>
              <w:rPr>
                <w:rFonts w:ascii="Calibri" w:hAnsi="Calibri" w:cs="Calibri"/>
                <w:b/>
                <w:sz w:val="18"/>
                <w:szCs w:val="18"/>
              </w:rPr>
            </w:pPr>
          </w:p>
          <w:p w14:paraId="740C70D5" w14:textId="77777777" w:rsidR="000F264D" w:rsidRPr="00F80E03" w:rsidRDefault="000F264D" w:rsidP="00AC4E7C">
            <w:pPr>
              <w:spacing w:after="0" w:line="240" w:lineRule="auto"/>
              <w:rPr>
                <w:rFonts w:ascii="Calibri" w:hAnsi="Calibri" w:cs="Calibri"/>
                <w:b/>
                <w:sz w:val="18"/>
                <w:szCs w:val="18"/>
              </w:rPr>
            </w:pPr>
          </w:p>
          <w:p w14:paraId="1C51876E" w14:textId="77777777" w:rsidR="000F264D" w:rsidRPr="00F80E03" w:rsidRDefault="000F264D" w:rsidP="00AC4E7C">
            <w:pPr>
              <w:tabs>
                <w:tab w:val="left" w:pos="1777"/>
                <w:tab w:val="left" w:pos="4297"/>
                <w:tab w:val="left" w:pos="7807"/>
              </w:tabs>
              <w:rPr>
                <w:rFonts w:ascii="Calibri" w:hAnsi="Calibri" w:cs="Calibri"/>
                <w:sz w:val="18"/>
                <w:szCs w:val="18"/>
              </w:rPr>
            </w:pPr>
            <w:r w:rsidRPr="00F80E03">
              <w:rPr>
                <w:rFonts w:ascii="Calibri" w:hAnsi="Calibri" w:cs="Calibri"/>
                <w:sz w:val="18"/>
                <w:szCs w:val="18"/>
              </w:rPr>
              <w:t xml:space="preserve">Date: </w:t>
            </w:r>
            <w:r>
              <w:rPr>
                <w:rFonts w:ascii="Calibri" w:hAnsi="Calibri" w:cs="Calibri"/>
                <w:sz w:val="18"/>
                <w:szCs w:val="18"/>
              </w:rPr>
              <w:t xml:space="preserve">  </w:t>
            </w:r>
            <w:r w:rsidRPr="00F80E03">
              <w:rPr>
                <w:rFonts w:ascii="Calibri" w:hAnsi="Calibri" w:cs="Calibri"/>
                <w:sz w:val="18"/>
                <w:szCs w:val="18"/>
                <w:u w:val="single"/>
              </w:rPr>
              <w:tab/>
            </w:r>
            <w:r w:rsidRPr="00F80E03">
              <w:rPr>
                <w:rFonts w:ascii="Calibri" w:hAnsi="Calibri" w:cs="Calibri"/>
                <w:sz w:val="18"/>
                <w:szCs w:val="18"/>
              </w:rPr>
              <w:t xml:space="preserve"> Evaluator's initials: </w:t>
            </w:r>
            <w:r w:rsidRPr="00F80E03">
              <w:rPr>
                <w:rFonts w:ascii="Calibri" w:hAnsi="Calibri" w:cs="Calibri"/>
                <w:sz w:val="18"/>
                <w:szCs w:val="18"/>
                <w:u w:val="single"/>
              </w:rPr>
              <w:tab/>
            </w:r>
            <w:r w:rsidRPr="00F80E03">
              <w:rPr>
                <w:rFonts w:ascii="Calibri" w:hAnsi="Calibri" w:cs="Calibri"/>
                <w:sz w:val="18"/>
                <w:szCs w:val="18"/>
              </w:rPr>
              <w:t xml:space="preserve"> Evaluator's Qualification/rating:</w:t>
            </w:r>
            <w:r w:rsidRPr="00F80E03">
              <w:rPr>
                <w:rFonts w:ascii="Calibri" w:hAnsi="Calibri" w:cs="Calibri"/>
                <w:sz w:val="18"/>
                <w:szCs w:val="18"/>
                <w:u w:val="single"/>
              </w:rPr>
              <w:tab/>
            </w:r>
          </w:p>
        </w:tc>
      </w:tr>
    </w:tbl>
    <w:p w14:paraId="163A4A7A" w14:textId="77777777" w:rsidR="00F80E03" w:rsidRPr="00F80E03" w:rsidRDefault="00F80E03" w:rsidP="00AC4E7C">
      <w:pPr>
        <w:rPr>
          <w:rFonts w:ascii="Calibri" w:hAnsi="Calibri" w:cs="Calibri"/>
        </w:rPr>
        <w:sectPr w:rsidR="00F80E03" w:rsidRPr="00F80E03">
          <w:headerReference w:type="default" r:id="rId45"/>
          <w:footerReference w:type="default" r:id="rId46"/>
          <w:pgSz w:w="12240" w:h="15840"/>
          <w:pgMar w:top="1160" w:right="1020" w:bottom="880" w:left="800" w:header="906" w:footer="695" w:gutter="0"/>
          <w:cols w:space="720"/>
        </w:sectPr>
      </w:pPr>
    </w:p>
    <w:p w14:paraId="5547D6C0" w14:textId="77777777" w:rsidR="00F80E03" w:rsidRPr="00F80E03" w:rsidRDefault="00F80E03" w:rsidP="00AC4E7C">
      <w:pPr>
        <w:rPr>
          <w:rFonts w:ascii="Calibri" w:hAnsi="Calibri" w:cs="Calibri"/>
        </w:rPr>
      </w:pPr>
      <w:r w:rsidRPr="00F80E03">
        <w:rPr>
          <w:rFonts w:ascii="Calibri" w:hAnsi="Calibri" w:cs="Calibri"/>
        </w:rPr>
        <w:lastRenderedPageBreak/>
        <w:t>(Continuation Sheet)</w:t>
      </w:r>
    </w:p>
    <w:p w14:paraId="2909FEB8" w14:textId="77777777" w:rsidR="0008791E" w:rsidRPr="00F80E03" w:rsidRDefault="0008791E" w:rsidP="00AC4E7C">
      <w:pPr>
        <w:ind w:left="540"/>
        <w:rPr>
          <w:rFonts w:ascii="Calibri" w:hAnsi="Calibri" w:cs="Calibri"/>
          <w:b/>
        </w:rPr>
      </w:pPr>
      <w:r w:rsidRPr="00F80E03">
        <w:rPr>
          <w:rFonts w:ascii="Calibri" w:hAnsi="Calibri" w:cs="Calibri"/>
          <w:b/>
        </w:rPr>
        <w:t>TRAINEE NAME/ TRAINEE</w:t>
      </w:r>
      <w:r>
        <w:rPr>
          <w:rFonts w:ascii="Calibri" w:hAnsi="Calibri" w:cs="Calibri"/>
          <w:b/>
        </w:rPr>
        <w:t xml:space="preserve"> </w:t>
      </w:r>
      <w:r w:rsidRPr="00F80E03">
        <w:rPr>
          <w:rFonts w:ascii="Calibri" w:hAnsi="Calibri" w:cs="Calibri"/>
          <w:b/>
        </w:rPr>
        <w:t>POSITION</w:t>
      </w:r>
      <w:r w:rsidRPr="00F80E03">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620"/>
        <w:gridCol w:w="1866"/>
        <w:gridCol w:w="1866"/>
        <w:gridCol w:w="1866"/>
        <w:gridCol w:w="2269"/>
      </w:tblGrid>
      <w:tr w:rsidR="0008791E" w:rsidRPr="00F80E03" w14:paraId="09DABE7F" w14:textId="77777777">
        <w:trPr>
          <w:trHeight w:val="465"/>
        </w:trPr>
        <w:tc>
          <w:tcPr>
            <w:tcW w:w="1258" w:type="dxa"/>
          </w:tcPr>
          <w:p w14:paraId="7F7DADBC" w14:textId="4F131092" w:rsidR="0008791E" w:rsidRPr="00F80E03" w:rsidRDefault="0008791E" w:rsidP="00AC4E7C">
            <w:pPr>
              <w:rPr>
                <w:rFonts w:ascii="Calibri" w:hAnsi="Calibri" w:cs="Calibri"/>
                <w:sz w:val="18"/>
                <w:szCs w:val="18"/>
              </w:rPr>
            </w:pPr>
            <w:r w:rsidRPr="00F80E03">
              <w:rPr>
                <w:rFonts w:ascii="Calibri" w:hAnsi="Calibri" w:cs="Calibri"/>
                <w:sz w:val="18"/>
                <w:szCs w:val="18"/>
              </w:rPr>
              <w:t>#</w:t>
            </w:r>
            <w:r>
              <w:rPr>
                <w:rFonts w:ascii="Calibri" w:hAnsi="Calibri" w:cs="Calibri"/>
                <w:sz w:val="18"/>
                <w:szCs w:val="18"/>
              </w:rPr>
              <w:t>3</w:t>
            </w:r>
          </w:p>
        </w:tc>
        <w:tc>
          <w:tcPr>
            <w:tcW w:w="8487" w:type="dxa"/>
            <w:gridSpan w:val="5"/>
          </w:tcPr>
          <w:p w14:paraId="137EFDC9" w14:textId="233FCC6D" w:rsidR="0008791E" w:rsidRPr="00F80E03" w:rsidRDefault="0008791E" w:rsidP="00AC4E7C">
            <w:pPr>
              <w:rPr>
                <w:rFonts w:ascii="Calibri" w:hAnsi="Calibri" w:cs="Calibri"/>
                <w:sz w:val="18"/>
                <w:szCs w:val="18"/>
              </w:rPr>
            </w:pPr>
            <w:r w:rsidRPr="00F80E03">
              <w:rPr>
                <w:rFonts w:ascii="Calibri" w:hAnsi="Calibri" w:cs="Calibri"/>
                <w:sz w:val="18"/>
                <w:szCs w:val="18"/>
              </w:rPr>
              <w:t xml:space="preserve">Evaluator's name: </w:t>
            </w:r>
            <w:r w:rsidR="00EB1835">
              <w:rPr>
                <w:rFonts w:ascii="Calibri" w:hAnsi="Calibri" w:cs="Calibri"/>
                <w:sz w:val="18"/>
                <w:szCs w:val="18"/>
              </w:rPr>
              <w:t>Fire Name</w:t>
            </w:r>
            <w:r w:rsidRPr="00F80E03">
              <w:rPr>
                <w:rFonts w:ascii="Calibri" w:hAnsi="Calibri" w:cs="Calibri"/>
                <w:sz w:val="18"/>
                <w:szCs w:val="18"/>
              </w:rPr>
              <w:t>/office title &amp; agency:</w:t>
            </w:r>
          </w:p>
        </w:tc>
      </w:tr>
      <w:tr w:rsidR="0008791E" w:rsidRPr="00F80E03" w14:paraId="28C01238" w14:textId="77777777">
        <w:trPr>
          <w:trHeight w:val="232"/>
        </w:trPr>
        <w:tc>
          <w:tcPr>
            <w:tcW w:w="9745" w:type="dxa"/>
            <w:gridSpan w:val="6"/>
          </w:tcPr>
          <w:p w14:paraId="27CAC3A3"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Evaluator's home unit address &amp; phone:</w:t>
            </w:r>
          </w:p>
        </w:tc>
      </w:tr>
      <w:tr w:rsidR="0008791E" w:rsidRPr="00F80E03" w14:paraId="10C50F6A" w14:textId="77777777">
        <w:trPr>
          <w:trHeight w:val="897"/>
        </w:trPr>
        <w:tc>
          <w:tcPr>
            <w:tcW w:w="1878" w:type="dxa"/>
            <w:gridSpan w:val="2"/>
          </w:tcPr>
          <w:p w14:paraId="6B87A530" w14:textId="6CEA0C56" w:rsidR="0008791E" w:rsidRPr="00F80E03" w:rsidRDefault="0008791E" w:rsidP="00AC4E7C">
            <w:pPr>
              <w:rPr>
                <w:rFonts w:ascii="Calibri" w:hAnsi="Calibri" w:cs="Calibri"/>
                <w:sz w:val="18"/>
                <w:szCs w:val="18"/>
              </w:rPr>
            </w:pPr>
            <w:r w:rsidRPr="00F80E03">
              <w:rPr>
                <w:rFonts w:ascii="Calibri" w:hAnsi="Calibri" w:cs="Calibri"/>
                <w:sz w:val="18"/>
                <w:szCs w:val="18"/>
              </w:rPr>
              <w:t xml:space="preserve">Name and Location of </w:t>
            </w:r>
            <w:r w:rsidR="00EB1835">
              <w:rPr>
                <w:rFonts w:ascii="Calibri" w:hAnsi="Calibri" w:cs="Calibri"/>
                <w:sz w:val="18"/>
                <w:szCs w:val="18"/>
              </w:rPr>
              <w:t>Fire</w:t>
            </w:r>
            <w:r w:rsidRPr="00F80E03">
              <w:rPr>
                <w:rFonts w:ascii="Calibri" w:hAnsi="Calibri" w:cs="Calibri"/>
                <w:sz w:val="18"/>
                <w:szCs w:val="18"/>
              </w:rPr>
              <w:t xml:space="preserve"> (agency &amp; area)</w:t>
            </w:r>
          </w:p>
        </w:tc>
        <w:tc>
          <w:tcPr>
            <w:tcW w:w="1866" w:type="dxa"/>
          </w:tcPr>
          <w:p w14:paraId="4DD92124" w14:textId="212BAAAF" w:rsidR="0008791E" w:rsidRPr="00F80E03" w:rsidRDefault="00EB1835" w:rsidP="00AC4E7C">
            <w:pPr>
              <w:rPr>
                <w:rFonts w:ascii="Calibri" w:hAnsi="Calibri" w:cs="Calibri"/>
                <w:sz w:val="18"/>
                <w:szCs w:val="18"/>
              </w:rPr>
            </w:pPr>
            <w:r>
              <w:rPr>
                <w:rFonts w:ascii="Calibri" w:hAnsi="Calibri" w:cs="Calibri"/>
                <w:sz w:val="18"/>
                <w:szCs w:val="18"/>
              </w:rPr>
              <w:t>Fire</w:t>
            </w:r>
            <w:r w:rsidR="0008791E" w:rsidRPr="00F80E03">
              <w:rPr>
                <w:rFonts w:ascii="Calibri" w:hAnsi="Calibri" w:cs="Calibri"/>
                <w:sz w:val="18"/>
                <w:szCs w:val="18"/>
              </w:rPr>
              <w:t xml:space="preserve"> Kind (Wildfire or Prescribed Fire)</w:t>
            </w:r>
          </w:p>
        </w:tc>
        <w:tc>
          <w:tcPr>
            <w:tcW w:w="1866" w:type="dxa"/>
          </w:tcPr>
          <w:p w14:paraId="1DD941EA"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Number &amp; Type of Resources Pertinent to Trainee's Position</w:t>
            </w:r>
          </w:p>
        </w:tc>
        <w:tc>
          <w:tcPr>
            <w:tcW w:w="1866" w:type="dxa"/>
          </w:tcPr>
          <w:p w14:paraId="32C26DB3"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Duration (inclusive dates in trainee status)</w:t>
            </w:r>
          </w:p>
        </w:tc>
        <w:tc>
          <w:tcPr>
            <w:tcW w:w="2269" w:type="dxa"/>
          </w:tcPr>
          <w:p w14:paraId="67F72EA3"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Management Level</w:t>
            </w:r>
          </w:p>
        </w:tc>
      </w:tr>
      <w:tr w:rsidR="0008791E" w:rsidRPr="00F80E03" w14:paraId="4E6B649A" w14:textId="77777777">
        <w:trPr>
          <w:trHeight w:val="275"/>
        </w:trPr>
        <w:tc>
          <w:tcPr>
            <w:tcW w:w="1878" w:type="dxa"/>
            <w:gridSpan w:val="2"/>
          </w:tcPr>
          <w:p w14:paraId="72ED1412" w14:textId="77777777" w:rsidR="0008791E" w:rsidRPr="00F80E03" w:rsidRDefault="0008791E" w:rsidP="00AC4E7C">
            <w:pPr>
              <w:rPr>
                <w:rFonts w:ascii="Calibri" w:hAnsi="Calibri" w:cs="Calibri"/>
                <w:sz w:val="18"/>
                <w:szCs w:val="18"/>
              </w:rPr>
            </w:pPr>
          </w:p>
        </w:tc>
        <w:tc>
          <w:tcPr>
            <w:tcW w:w="1866" w:type="dxa"/>
          </w:tcPr>
          <w:p w14:paraId="0C27EA15" w14:textId="77777777" w:rsidR="0008791E" w:rsidRPr="00F80E03" w:rsidRDefault="0008791E" w:rsidP="00AC4E7C">
            <w:pPr>
              <w:rPr>
                <w:rFonts w:ascii="Calibri" w:hAnsi="Calibri" w:cs="Calibri"/>
                <w:sz w:val="18"/>
                <w:szCs w:val="18"/>
              </w:rPr>
            </w:pPr>
          </w:p>
        </w:tc>
        <w:tc>
          <w:tcPr>
            <w:tcW w:w="1866" w:type="dxa"/>
          </w:tcPr>
          <w:p w14:paraId="724BDEB3" w14:textId="77777777" w:rsidR="0008791E" w:rsidRPr="00F80E03" w:rsidRDefault="0008791E" w:rsidP="00AC4E7C">
            <w:pPr>
              <w:rPr>
                <w:rFonts w:ascii="Calibri" w:hAnsi="Calibri" w:cs="Calibri"/>
                <w:sz w:val="18"/>
                <w:szCs w:val="18"/>
              </w:rPr>
            </w:pPr>
          </w:p>
        </w:tc>
        <w:tc>
          <w:tcPr>
            <w:tcW w:w="1866" w:type="dxa"/>
          </w:tcPr>
          <w:p w14:paraId="63AB6645" w14:textId="77777777" w:rsidR="0008791E" w:rsidRPr="00F80E03" w:rsidRDefault="0008791E" w:rsidP="00AC4E7C">
            <w:pPr>
              <w:jc w:val="center"/>
              <w:rPr>
                <w:rFonts w:ascii="Calibri" w:hAnsi="Calibri" w:cs="Calibri"/>
                <w:sz w:val="18"/>
                <w:szCs w:val="18"/>
              </w:rPr>
            </w:pPr>
            <w:r w:rsidRPr="00F80E03">
              <w:rPr>
                <w:rFonts w:ascii="Calibri" w:hAnsi="Calibri" w:cs="Calibri"/>
                <w:sz w:val="18"/>
                <w:szCs w:val="18"/>
              </w:rPr>
              <w:t>to</w:t>
            </w:r>
          </w:p>
        </w:tc>
        <w:tc>
          <w:tcPr>
            <w:tcW w:w="2269" w:type="dxa"/>
          </w:tcPr>
          <w:p w14:paraId="417F5EFA" w14:textId="77777777" w:rsidR="0008791E" w:rsidRPr="00F80E03" w:rsidRDefault="0008791E" w:rsidP="00AC4E7C">
            <w:pPr>
              <w:rPr>
                <w:rFonts w:ascii="Calibri" w:hAnsi="Calibri" w:cs="Calibri"/>
                <w:sz w:val="18"/>
                <w:szCs w:val="18"/>
              </w:rPr>
            </w:pPr>
          </w:p>
        </w:tc>
      </w:tr>
      <w:tr w:rsidR="0008791E" w:rsidRPr="00F80E03" w14:paraId="2725F177" w14:textId="77777777">
        <w:trPr>
          <w:trHeight w:val="3558"/>
        </w:trPr>
        <w:tc>
          <w:tcPr>
            <w:tcW w:w="9745" w:type="dxa"/>
            <w:gridSpan w:val="6"/>
          </w:tcPr>
          <w:p w14:paraId="08FF423D"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tasks initialed &amp; dated by me have been performed under my supervision in a satisfactory manner by the above-named trainee.</w:t>
            </w:r>
          </w:p>
          <w:p w14:paraId="439CCCEA"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I recommend the following for further development of this trainee.</w:t>
            </w:r>
          </w:p>
          <w:p w14:paraId="716E1408"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has successfully performed all tasks for the position and should be considered for certification.</w:t>
            </w:r>
          </w:p>
          <w:p w14:paraId="27036DBF"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was not able to complete certain tasks (comments below) or additional guidance is required.</w:t>
            </w:r>
          </w:p>
          <w:p w14:paraId="4995EF29"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Not all tasks were evaluated on this assignment and an additional assignment is needed to complete the evaluation.</w:t>
            </w:r>
          </w:p>
          <w:p w14:paraId="1804C945"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is severely deficient in the performance of tasks for the position and needs further training (both required &amp; knowledge and skills needed) prior to additional assignment(s) as a trainee.</w:t>
            </w:r>
          </w:p>
          <w:p w14:paraId="0AAA1996"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Recommendations:</w:t>
            </w:r>
          </w:p>
          <w:p w14:paraId="3AA447D7" w14:textId="77777777" w:rsidR="0008791E" w:rsidRPr="00F80E03" w:rsidRDefault="0008791E" w:rsidP="00AC4E7C">
            <w:pPr>
              <w:spacing w:after="0" w:line="240" w:lineRule="auto"/>
              <w:rPr>
                <w:rFonts w:ascii="Calibri" w:hAnsi="Calibri" w:cs="Calibri"/>
                <w:b/>
                <w:sz w:val="18"/>
                <w:szCs w:val="18"/>
              </w:rPr>
            </w:pPr>
          </w:p>
          <w:p w14:paraId="4B64CD5C" w14:textId="77777777" w:rsidR="0008791E" w:rsidRPr="00F80E03" w:rsidRDefault="0008791E" w:rsidP="00AC4E7C">
            <w:pPr>
              <w:spacing w:after="0" w:line="240" w:lineRule="auto"/>
              <w:rPr>
                <w:rFonts w:ascii="Calibri" w:hAnsi="Calibri" w:cs="Calibri"/>
                <w:b/>
                <w:sz w:val="18"/>
                <w:szCs w:val="18"/>
              </w:rPr>
            </w:pPr>
          </w:p>
          <w:p w14:paraId="75271C7C" w14:textId="77777777" w:rsidR="0008791E" w:rsidRPr="00F80E03" w:rsidRDefault="0008791E" w:rsidP="00AC4E7C">
            <w:pPr>
              <w:spacing w:after="0" w:line="240" w:lineRule="auto"/>
              <w:rPr>
                <w:rFonts w:ascii="Calibri" w:hAnsi="Calibri" w:cs="Calibri"/>
                <w:b/>
                <w:sz w:val="18"/>
                <w:szCs w:val="18"/>
              </w:rPr>
            </w:pPr>
          </w:p>
          <w:p w14:paraId="787CA79F" w14:textId="77777777" w:rsidR="0008791E" w:rsidRPr="00F80E03" w:rsidRDefault="0008791E" w:rsidP="00AC4E7C">
            <w:pPr>
              <w:spacing w:after="0" w:line="240" w:lineRule="auto"/>
              <w:rPr>
                <w:rFonts w:ascii="Calibri" w:hAnsi="Calibri" w:cs="Calibri"/>
                <w:b/>
                <w:sz w:val="18"/>
                <w:szCs w:val="18"/>
              </w:rPr>
            </w:pPr>
          </w:p>
          <w:p w14:paraId="61377239" w14:textId="77777777" w:rsidR="0008791E" w:rsidRPr="00F80E03" w:rsidRDefault="0008791E" w:rsidP="00AC4E7C">
            <w:pPr>
              <w:tabs>
                <w:tab w:val="left" w:pos="1777"/>
                <w:tab w:val="left" w:pos="4297"/>
                <w:tab w:val="left" w:pos="7807"/>
              </w:tabs>
              <w:rPr>
                <w:rFonts w:ascii="Calibri" w:hAnsi="Calibri" w:cs="Calibri"/>
                <w:sz w:val="18"/>
                <w:szCs w:val="18"/>
              </w:rPr>
            </w:pPr>
            <w:r w:rsidRPr="00F80E03">
              <w:rPr>
                <w:rFonts w:ascii="Calibri" w:hAnsi="Calibri" w:cs="Calibri"/>
                <w:sz w:val="18"/>
                <w:szCs w:val="18"/>
              </w:rPr>
              <w:t xml:space="preserve">Date: </w:t>
            </w:r>
            <w:r>
              <w:rPr>
                <w:rFonts w:ascii="Calibri" w:hAnsi="Calibri" w:cs="Calibri"/>
                <w:sz w:val="18"/>
                <w:szCs w:val="18"/>
              </w:rPr>
              <w:t xml:space="preserve">  </w:t>
            </w:r>
            <w:r w:rsidRPr="00F80E03">
              <w:rPr>
                <w:rFonts w:ascii="Calibri" w:hAnsi="Calibri" w:cs="Calibri"/>
                <w:sz w:val="18"/>
                <w:szCs w:val="18"/>
                <w:u w:val="single"/>
              </w:rPr>
              <w:tab/>
            </w:r>
            <w:r w:rsidRPr="00F80E03">
              <w:rPr>
                <w:rFonts w:ascii="Calibri" w:hAnsi="Calibri" w:cs="Calibri"/>
                <w:sz w:val="18"/>
                <w:szCs w:val="18"/>
              </w:rPr>
              <w:t xml:space="preserve"> Evaluator's initials: </w:t>
            </w:r>
            <w:r w:rsidRPr="00F80E03">
              <w:rPr>
                <w:rFonts w:ascii="Calibri" w:hAnsi="Calibri" w:cs="Calibri"/>
                <w:sz w:val="18"/>
                <w:szCs w:val="18"/>
                <w:u w:val="single"/>
              </w:rPr>
              <w:tab/>
            </w:r>
            <w:r w:rsidRPr="00F80E03">
              <w:rPr>
                <w:rFonts w:ascii="Calibri" w:hAnsi="Calibri" w:cs="Calibri"/>
                <w:sz w:val="18"/>
                <w:szCs w:val="18"/>
              </w:rPr>
              <w:t xml:space="preserve"> Evaluator's Qualification/rating:</w:t>
            </w:r>
            <w:r w:rsidRPr="00F80E03">
              <w:rPr>
                <w:rFonts w:ascii="Calibri" w:hAnsi="Calibri" w:cs="Calibri"/>
                <w:sz w:val="18"/>
                <w:szCs w:val="18"/>
                <w:u w:val="single"/>
              </w:rPr>
              <w:tab/>
            </w:r>
          </w:p>
        </w:tc>
      </w:tr>
    </w:tbl>
    <w:p w14:paraId="75AD2643" w14:textId="77777777" w:rsidR="0008791E" w:rsidRPr="00F80E03" w:rsidRDefault="0008791E" w:rsidP="00AC4E7C">
      <w:pPr>
        <w:rPr>
          <w:rFonts w:ascii="Calibri" w:hAnsi="Calibri" w:cs="Calibri"/>
          <w:b/>
        </w:rPr>
      </w:pP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620"/>
        <w:gridCol w:w="1866"/>
        <w:gridCol w:w="1866"/>
        <w:gridCol w:w="1866"/>
        <w:gridCol w:w="2269"/>
      </w:tblGrid>
      <w:tr w:rsidR="0008791E" w:rsidRPr="00EB1835" w14:paraId="14972CD2" w14:textId="77777777">
        <w:trPr>
          <w:trHeight w:val="465"/>
        </w:trPr>
        <w:tc>
          <w:tcPr>
            <w:tcW w:w="1258" w:type="dxa"/>
            <w:tcBorders>
              <w:top w:val="single" w:sz="4" w:space="0" w:color="000000"/>
              <w:left w:val="single" w:sz="4" w:space="0" w:color="000000"/>
              <w:bottom w:val="single" w:sz="4" w:space="0" w:color="000000"/>
              <w:right w:val="single" w:sz="4" w:space="0" w:color="000000"/>
            </w:tcBorders>
          </w:tcPr>
          <w:p w14:paraId="0EA1D5D9" w14:textId="365DD4DA" w:rsidR="0008791E" w:rsidRPr="00EB1835" w:rsidRDefault="0008791E" w:rsidP="00AC4E7C">
            <w:pPr>
              <w:rPr>
                <w:rFonts w:ascii="Calibri" w:hAnsi="Calibri" w:cs="Calibri"/>
                <w:sz w:val="18"/>
                <w:szCs w:val="18"/>
              </w:rPr>
            </w:pPr>
            <w:r w:rsidRPr="00EB1835">
              <w:rPr>
                <w:rFonts w:ascii="Calibri" w:hAnsi="Calibri" w:cs="Calibri"/>
                <w:sz w:val="18"/>
                <w:szCs w:val="18"/>
              </w:rPr>
              <w:t>#4</w:t>
            </w:r>
          </w:p>
        </w:tc>
        <w:tc>
          <w:tcPr>
            <w:tcW w:w="8487" w:type="dxa"/>
            <w:gridSpan w:val="5"/>
            <w:tcBorders>
              <w:top w:val="single" w:sz="4" w:space="0" w:color="000000"/>
              <w:left w:val="single" w:sz="4" w:space="0" w:color="000000"/>
              <w:bottom w:val="single" w:sz="4" w:space="0" w:color="000000"/>
              <w:right w:val="single" w:sz="4" w:space="0" w:color="000000"/>
            </w:tcBorders>
          </w:tcPr>
          <w:p w14:paraId="7195A2E5" w14:textId="684B035D" w:rsidR="0008791E" w:rsidRPr="00EB1835" w:rsidRDefault="0008791E" w:rsidP="00AC4E7C">
            <w:pPr>
              <w:rPr>
                <w:rFonts w:ascii="Calibri" w:hAnsi="Calibri" w:cs="Calibri"/>
                <w:sz w:val="18"/>
                <w:szCs w:val="18"/>
              </w:rPr>
            </w:pPr>
            <w:r w:rsidRPr="00EB1835">
              <w:rPr>
                <w:rFonts w:ascii="Calibri" w:hAnsi="Calibri" w:cs="Calibri"/>
                <w:sz w:val="18"/>
                <w:szCs w:val="18"/>
              </w:rPr>
              <w:t xml:space="preserve">Evaluator's name: </w:t>
            </w:r>
            <w:r w:rsidR="00EB1835">
              <w:rPr>
                <w:rFonts w:ascii="Calibri" w:hAnsi="Calibri" w:cs="Calibri"/>
                <w:sz w:val="18"/>
                <w:szCs w:val="18"/>
              </w:rPr>
              <w:t>Fire Name</w:t>
            </w:r>
            <w:r w:rsidRPr="00EB1835">
              <w:rPr>
                <w:rFonts w:ascii="Calibri" w:hAnsi="Calibri" w:cs="Calibri"/>
                <w:sz w:val="18"/>
                <w:szCs w:val="18"/>
              </w:rPr>
              <w:t>/office title &amp; agency:</w:t>
            </w:r>
          </w:p>
        </w:tc>
      </w:tr>
      <w:tr w:rsidR="0008791E" w:rsidRPr="00F80E03" w14:paraId="2429CBD7" w14:textId="77777777">
        <w:trPr>
          <w:trHeight w:val="232"/>
        </w:trPr>
        <w:tc>
          <w:tcPr>
            <w:tcW w:w="9745" w:type="dxa"/>
            <w:gridSpan w:val="6"/>
          </w:tcPr>
          <w:p w14:paraId="069F310F"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Evaluator's home unit address &amp; phone:</w:t>
            </w:r>
          </w:p>
        </w:tc>
      </w:tr>
      <w:tr w:rsidR="0008791E" w:rsidRPr="00F80E03" w14:paraId="23DBC5F4" w14:textId="77777777">
        <w:trPr>
          <w:trHeight w:val="897"/>
        </w:trPr>
        <w:tc>
          <w:tcPr>
            <w:tcW w:w="1878" w:type="dxa"/>
            <w:gridSpan w:val="2"/>
          </w:tcPr>
          <w:p w14:paraId="727DC434" w14:textId="36EDAEF2" w:rsidR="0008791E" w:rsidRPr="00F80E03" w:rsidRDefault="0008791E" w:rsidP="00AC4E7C">
            <w:pPr>
              <w:rPr>
                <w:rFonts w:ascii="Calibri" w:hAnsi="Calibri" w:cs="Calibri"/>
                <w:sz w:val="18"/>
                <w:szCs w:val="18"/>
              </w:rPr>
            </w:pPr>
            <w:r w:rsidRPr="00F80E03">
              <w:rPr>
                <w:rFonts w:ascii="Calibri" w:hAnsi="Calibri" w:cs="Calibri"/>
                <w:sz w:val="18"/>
                <w:szCs w:val="18"/>
              </w:rPr>
              <w:t xml:space="preserve">Name and Location of </w:t>
            </w:r>
            <w:r w:rsidR="00EB1835">
              <w:rPr>
                <w:rFonts w:ascii="Calibri" w:hAnsi="Calibri" w:cs="Calibri"/>
                <w:sz w:val="18"/>
                <w:szCs w:val="18"/>
              </w:rPr>
              <w:t>Fire</w:t>
            </w:r>
            <w:r w:rsidRPr="00F80E03">
              <w:rPr>
                <w:rFonts w:ascii="Calibri" w:hAnsi="Calibri" w:cs="Calibri"/>
                <w:sz w:val="18"/>
                <w:szCs w:val="18"/>
              </w:rPr>
              <w:t xml:space="preserve"> (agency &amp; area)</w:t>
            </w:r>
          </w:p>
        </w:tc>
        <w:tc>
          <w:tcPr>
            <w:tcW w:w="1866" w:type="dxa"/>
          </w:tcPr>
          <w:p w14:paraId="5DDCFB92" w14:textId="47C0E7D8" w:rsidR="0008791E" w:rsidRPr="00F80E03" w:rsidRDefault="00EB1835" w:rsidP="00AC4E7C">
            <w:pPr>
              <w:rPr>
                <w:rFonts w:ascii="Calibri" w:hAnsi="Calibri" w:cs="Calibri"/>
                <w:sz w:val="18"/>
                <w:szCs w:val="18"/>
              </w:rPr>
            </w:pPr>
            <w:r>
              <w:rPr>
                <w:rFonts w:ascii="Calibri" w:hAnsi="Calibri" w:cs="Calibri"/>
                <w:sz w:val="18"/>
                <w:szCs w:val="18"/>
              </w:rPr>
              <w:t>Fire</w:t>
            </w:r>
            <w:r w:rsidR="0008791E" w:rsidRPr="00F80E03">
              <w:rPr>
                <w:rFonts w:ascii="Calibri" w:hAnsi="Calibri" w:cs="Calibri"/>
                <w:sz w:val="18"/>
                <w:szCs w:val="18"/>
              </w:rPr>
              <w:t xml:space="preserve"> Kind (Wildfire or Prescribed Fire)</w:t>
            </w:r>
          </w:p>
        </w:tc>
        <w:tc>
          <w:tcPr>
            <w:tcW w:w="1866" w:type="dxa"/>
          </w:tcPr>
          <w:p w14:paraId="01ABF379"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Number &amp; Type of Resources Pertinent to Trainee's Position</w:t>
            </w:r>
          </w:p>
        </w:tc>
        <w:tc>
          <w:tcPr>
            <w:tcW w:w="1866" w:type="dxa"/>
          </w:tcPr>
          <w:p w14:paraId="3CA81DDB"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Duration (inclusive dates in trainee status)</w:t>
            </w:r>
          </w:p>
        </w:tc>
        <w:tc>
          <w:tcPr>
            <w:tcW w:w="2269" w:type="dxa"/>
          </w:tcPr>
          <w:p w14:paraId="188E3D8B"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Management Level</w:t>
            </w:r>
          </w:p>
        </w:tc>
      </w:tr>
      <w:tr w:rsidR="0008791E" w:rsidRPr="00F80E03" w14:paraId="2820CBF6" w14:textId="77777777">
        <w:trPr>
          <w:trHeight w:val="275"/>
        </w:trPr>
        <w:tc>
          <w:tcPr>
            <w:tcW w:w="1878" w:type="dxa"/>
            <w:gridSpan w:val="2"/>
          </w:tcPr>
          <w:p w14:paraId="4145EDEB" w14:textId="77777777" w:rsidR="0008791E" w:rsidRPr="00F80E03" w:rsidRDefault="0008791E" w:rsidP="00AC4E7C">
            <w:pPr>
              <w:rPr>
                <w:rFonts w:ascii="Calibri" w:hAnsi="Calibri" w:cs="Calibri"/>
                <w:sz w:val="18"/>
                <w:szCs w:val="18"/>
              </w:rPr>
            </w:pPr>
          </w:p>
        </w:tc>
        <w:tc>
          <w:tcPr>
            <w:tcW w:w="1866" w:type="dxa"/>
          </w:tcPr>
          <w:p w14:paraId="32C526C4" w14:textId="77777777" w:rsidR="0008791E" w:rsidRPr="00F80E03" w:rsidRDefault="0008791E" w:rsidP="00AC4E7C">
            <w:pPr>
              <w:rPr>
                <w:rFonts w:ascii="Calibri" w:hAnsi="Calibri" w:cs="Calibri"/>
                <w:sz w:val="18"/>
                <w:szCs w:val="18"/>
              </w:rPr>
            </w:pPr>
          </w:p>
        </w:tc>
        <w:tc>
          <w:tcPr>
            <w:tcW w:w="1866" w:type="dxa"/>
          </w:tcPr>
          <w:p w14:paraId="506CF13D" w14:textId="77777777" w:rsidR="0008791E" w:rsidRPr="00F80E03" w:rsidRDefault="0008791E" w:rsidP="00AC4E7C">
            <w:pPr>
              <w:rPr>
                <w:rFonts w:ascii="Calibri" w:hAnsi="Calibri" w:cs="Calibri"/>
                <w:sz w:val="18"/>
                <w:szCs w:val="18"/>
              </w:rPr>
            </w:pPr>
          </w:p>
        </w:tc>
        <w:tc>
          <w:tcPr>
            <w:tcW w:w="1866" w:type="dxa"/>
          </w:tcPr>
          <w:p w14:paraId="7E6F884C" w14:textId="77777777" w:rsidR="0008791E" w:rsidRPr="00F80E03" w:rsidRDefault="0008791E" w:rsidP="00AC4E7C">
            <w:pPr>
              <w:jc w:val="center"/>
              <w:rPr>
                <w:rFonts w:ascii="Calibri" w:hAnsi="Calibri" w:cs="Calibri"/>
                <w:sz w:val="18"/>
                <w:szCs w:val="18"/>
              </w:rPr>
            </w:pPr>
            <w:r w:rsidRPr="00F80E03">
              <w:rPr>
                <w:rFonts w:ascii="Calibri" w:hAnsi="Calibri" w:cs="Calibri"/>
                <w:sz w:val="18"/>
                <w:szCs w:val="18"/>
              </w:rPr>
              <w:t>to</w:t>
            </w:r>
          </w:p>
        </w:tc>
        <w:tc>
          <w:tcPr>
            <w:tcW w:w="2269" w:type="dxa"/>
          </w:tcPr>
          <w:p w14:paraId="17CCD555" w14:textId="77777777" w:rsidR="0008791E" w:rsidRPr="00F80E03" w:rsidRDefault="0008791E" w:rsidP="00AC4E7C">
            <w:pPr>
              <w:rPr>
                <w:rFonts w:ascii="Calibri" w:hAnsi="Calibri" w:cs="Calibri"/>
                <w:sz w:val="18"/>
                <w:szCs w:val="18"/>
              </w:rPr>
            </w:pPr>
          </w:p>
        </w:tc>
      </w:tr>
      <w:tr w:rsidR="0008791E" w:rsidRPr="00F80E03" w14:paraId="1210D91F" w14:textId="77777777">
        <w:trPr>
          <w:trHeight w:val="3558"/>
        </w:trPr>
        <w:tc>
          <w:tcPr>
            <w:tcW w:w="9745" w:type="dxa"/>
            <w:gridSpan w:val="6"/>
          </w:tcPr>
          <w:p w14:paraId="0D3D6B0C"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tasks initialed &amp; dated by me have been performed under my supervision in a satisfactory manner by the above-named trainee.</w:t>
            </w:r>
          </w:p>
          <w:p w14:paraId="08405433"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I recommend the following for further development of this trainee.</w:t>
            </w:r>
          </w:p>
          <w:p w14:paraId="26EADBC8"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has successfully performed all tasks for the position and should be considered for certification.</w:t>
            </w:r>
          </w:p>
          <w:p w14:paraId="1AFE446D"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was not able to complete certain tasks (comments below) or additional guidance is required.</w:t>
            </w:r>
          </w:p>
          <w:p w14:paraId="2793C8FD"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Not all tasks were evaluated on this assignment and an additional assignment is needed to complete the evaluation.</w:t>
            </w:r>
          </w:p>
          <w:p w14:paraId="6B925F02" w14:textId="77777777" w:rsidR="0008791E" w:rsidRPr="00F80E03" w:rsidRDefault="0008791E" w:rsidP="00AC4E7C">
            <w:pPr>
              <w:spacing w:after="0" w:line="240" w:lineRule="auto"/>
              <w:ind w:left="697" w:hanging="697"/>
              <w:rPr>
                <w:rFonts w:ascii="Calibri" w:hAnsi="Calibri" w:cs="Calibri"/>
                <w:sz w:val="18"/>
                <w:szCs w:val="18"/>
              </w:rPr>
            </w:pPr>
            <w:r w:rsidRPr="00F80E03">
              <w:rPr>
                <w:rFonts w:ascii="Calibri" w:hAnsi="Calibri" w:cs="Calibri"/>
                <w:sz w:val="18"/>
                <w:szCs w:val="18"/>
                <w:u w:val="single"/>
              </w:rPr>
              <w:tab/>
            </w:r>
            <w:r w:rsidRPr="00F80E03">
              <w:rPr>
                <w:rFonts w:ascii="Calibri" w:hAnsi="Calibri" w:cs="Calibri"/>
                <w:sz w:val="18"/>
                <w:szCs w:val="18"/>
              </w:rPr>
              <w:t>The individual is severely deficient in the performance of tasks for the position and needs further training (both required &amp; knowledge and skills needed) prior to additional assignment(s) as a trainee.</w:t>
            </w:r>
          </w:p>
          <w:p w14:paraId="6953CC68" w14:textId="77777777" w:rsidR="0008791E" w:rsidRPr="00F80E03" w:rsidRDefault="0008791E" w:rsidP="00AC4E7C">
            <w:pPr>
              <w:rPr>
                <w:rFonts w:ascii="Calibri" w:hAnsi="Calibri" w:cs="Calibri"/>
                <w:sz w:val="18"/>
                <w:szCs w:val="18"/>
              </w:rPr>
            </w:pPr>
            <w:r w:rsidRPr="00F80E03">
              <w:rPr>
                <w:rFonts w:ascii="Calibri" w:hAnsi="Calibri" w:cs="Calibri"/>
                <w:sz w:val="18"/>
                <w:szCs w:val="18"/>
              </w:rPr>
              <w:t>Recommendations:</w:t>
            </w:r>
          </w:p>
          <w:p w14:paraId="4ED59536" w14:textId="77777777" w:rsidR="0008791E" w:rsidRPr="00F80E03" w:rsidRDefault="0008791E" w:rsidP="00AC4E7C">
            <w:pPr>
              <w:spacing w:after="0" w:line="240" w:lineRule="auto"/>
              <w:rPr>
                <w:rFonts w:ascii="Calibri" w:hAnsi="Calibri" w:cs="Calibri"/>
                <w:b/>
                <w:sz w:val="18"/>
                <w:szCs w:val="18"/>
              </w:rPr>
            </w:pPr>
          </w:p>
          <w:p w14:paraId="72CA13E1" w14:textId="77777777" w:rsidR="0008791E" w:rsidRPr="00F80E03" w:rsidRDefault="0008791E" w:rsidP="00AC4E7C">
            <w:pPr>
              <w:spacing w:after="0" w:line="240" w:lineRule="auto"/>
              <w:rPr>
                <w:rFonts w:ascii="Calibri" w:hAnsi="Calibri" w:cs="Calibri"/>
                <w:b/>
                <w:sz w:val="18"/>
                <w:szCs w:val="18"/>
              </w:rPr>
            </w:pPr>
          </w:p>
          <w:p w14:paraId="4D6981B8" w14:textId="77777777" w:rsidR="0008791E" w:rsidRPr="00F80E03" w:rsidRDefault="0008791E" w:rsidP="00AC4E7C">
            <w:pPr>
              <w:spacing w:after="0" w:line="240" w:lineRule="auto"/>
              <w:rPr>
                <w:rFonts w:ascii="Calibri" w:hAnsi="Calibri" w:cs="Calibri"/>
                <w:b/>
                <w:sz w:val="18"/>
                <w:szCs w:val="18"/>
              </w:rPr>
            </w:pPr>
          </w:p>
          <w:p w14:paraId="63A247BC" w14:textId="77777777" w:rsidR="0008791E" w:rsidRPr="00F80E03" w:rsidRDefault="0008791E" w:rsidP="00AC4E7C">
            <w:pPr>
              <w:spacing w:after="0" w:line="240" w:lineRule="auto"/>
              <w:rPr>
                <w:rFonts w:ascii="Calibri" w:hAnsi="Calibri" w:cs="Calibri"/>
                <w:b/>
                <w:sz w:val="18"/>
                <w:szCs w:val="18"/>
              </w:rPr>
            </w:pPr>
          </w:p>
          <w:p w14:paraId="63A6D39B" w14:textId="77777777" w:rsidR="0008791E" w:rsidRPr="00F80E03" w:rsidRDefault="0008791E" w:rsidP="00AC4E7C">
            <w:pPr>
              <w:tabs>
                <w:tab w:val="left" w:pos="1777"/>
                <w:tab w:val="left" w:pos="4297"/>
                <w:tab w:val="left" w:pos="7807"/>
              </w:tabs>
              <w:rPr>
                <w:rFonts w:ascii="Calibri" w:hAnsi="Calibri" w:cs="Calibri"/>
                <w:sz w:val="18"/>
                <w:szCs w:val="18"/>
              </w:rPr>
            </w:pPr>
            <w:r w:rsidRPr="00F80E03">
              <w:rPr>
                <w:rFonts w:ascii="Calibri" w:hAnsi="Calibri" w:cs="Calibri"/>
                <w:sz w:val="18"/>
                <w:szCs w:val="18"/>
              </w:rPr>
              <w:t xml:space="preserve">Date: </w:t>
            </w:r>
            <w:r>
              <w:rPr>
                <w:rFonts w:ascii="Calibri" w:hAnsi="Calibri" w:cs="Calibri"/>
                <w:sz w:val="18"/>
                <w:szCs w:val="18"/>
              </w:rPr>
              <w:t xml:space="preserve">  </w:t>
            </w:r>
            <w:r w:rsidRPr="00F80E03">
              <w:rPr>
                <w:rFonts w:ascii="Calibri" w:hAnsi="Calibri" w:cs="Calibri"/>
                <w:sz w:val="18"/>
                <w:szCs w:val="18"/>
                <w:u w:val="single"/>
              </w:rPr>
              <w:tab/>
            </w:r>
            <w:r w:rsidRPr="00F80E03">
              <w:rPr>
                <w:rFonts w:ascii="Calibri" w:hAnsi="Calibri" w:cs="Calibri"/>
                <w:sz w:val="18"/>
                <w:szCs w:val="18"/>
              </w:rPr>
              <w:t xml:space="preserve"> Evaluator's initials: </w:t>
            </w:r>
            <w:r w:rsidRPr="00F80E03">
              <w:rPr>
                <w:rFonts w:ascii="Calibri" w:hAnsi="Calibri" w:cs="Calibri"/>
                <w:sz w:val="18"/>
                <w:szCs w:val="18"/>
                <w:u w:val="single"/>
              </w:rPr>
              <w:tab/>
            </w:r>
            <w:r w:rsidRPr="00F80E03">
              <w:rPr>
                <w:rFonts w:ascii="Calibri" w:hAnsi="Calibri" w:cs="Calibri"/>
                <w:sz w:val="18"/>
                <w:szCs w:val="18"/>
              </w:rPr>
              <w:t xml:space="preserve"> Evaluator's Qualification/rating:</w:t>
            </w:r>
            <w:r w:rsidRPr="00F80E03">
              <w:rPr>
                <w:rFonts w:ascii="Calibri" w:hAnsi="Calibri" w:cs="Calibri"/>
                <w:sz w:val="18"/>
                <w:szCs w:val="18"/>
                <w:u w:val="single"/>
              </w:rPr>
              <w:tab/>
            </w:r>
          </w:p>
        </w:tc>
      </w:tr>
    </w:tbl>
    <w:p w14:paraId="5C8ADB31" w14:textId="77777777" w:rsidR="0008791E" w:rsidRDefault="0008791E" w:rsidP="00AC4E7C">
      <w:pPr>
        <w:rPr>
          <w:rFonts w:ascii="Calibri" w:hAnsi="Calibri" w:cs="Calibri"/>
        </w:rPr>
      </w:pPr>
    </w:p>
    <w:sectPr w:rsidR="0008791E" w:rsidSect="004071DA">
      <w:headerReference w:type="default" r:id="rId47"/>
      <w:footerReference w:type="default" r:id="rId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5ADC" w14:textId="77777777" w:rsidR="00C7147E" w:rsidRDefault="00C7147E" w:rsidP="000F264D">
      <w:pPr>
        <w:spacing w:after="0" w:line="240" w:lineRule="auto"/>
      </w:pPr>
      <w:r>
        <w:separator/>
      </w:r>
    </w:p>
  </w:endnote>
  <w:endnote w:type="continuationSeparator" w:id="0">
    <w:p w14:paraId="47798DDB" w14:textId="77777777" w:rsidR="00C7147E" w:rsidRDefault="00C7147E" w:rsidP="000F264D">
      <w:pPr>
        <w:spacing w:after="0" w:line="240" w:lineRule="auto"/>
      </w:pPr>
      <w:r>
        <w:continuationSeparator/>
      </w:r>
    </w:p>
  </w:endnote>
  <w:endnote w:type="continuationNotice" w:id="1">
    <w:p w14:paraId="4EAF84F8" w14:textId="77777777" w:rsidR="00C7147E" w:rsidRDefault="00C71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3397347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093C2955" w14:textId="26C09D3C" w:rsidR="00F418D6" w:rsidRPr="00F418D6" w:rsidRDefault="00F418D6" w:rsidP="00F418D6">
            <w:pPr>
              <w:pStyle w:val="Footer"/>
              <w:jc w:val="center"/>
              <w:rPr>
                <w:sz w:val="18"/>
                <w:szCs w:val="18"/>
              </w:rPr>
            </w:pPr>
            <w:r w:rsidRPr="00F418D6">
              <w:rPr>
                <w:sz w:val="18"/>
                <w:szCs w:val="18"/>
              </w:rPr>
              <w:t xml:space="preserve">Page </w:t>
            </w:r>
            <w:r w:rsidRPr="00F418D6">
              <w:rPr>
                <w:b/>
                <w:bCs/>
                <w:sz w:val="18"/>
                <w:szCs w:val="18"/>
              </w:rPr>
              <w:fldChar w:fldCharType="begin"/>
            </w:r>
            <w:r w:rsidRPr="00F418D6">
              <w:rPr>
                <w:b/>
                <w:bCs/>
                <w:sz w:val="18"/>
                <w:szCs w:val="18"/>
              </w:rPr>
              <w:instrText xml:space="preserve"> PAGE </w:instrText>
            </w:r>
            <w:r w:rsidRPr="00F418D6">
              <w:rPr>
                <w:b/>
                <w:bCs/>
                <w:sz w:val="18"/>
                <w:szCs w:val="18"/>
              </w:rPr>
              <w:fldChar w:fldCharType="separate"/>
            </w:r>
            <w:r w:rsidRPr="00F418D6">
              <w:rPr>
                <w:b/>
                <w:bCs/>
                <w:noProof/>
                <w:sz w:val="18"/>
                <w:szCs w:val="18"/>
              </w:rPr>
              <w:t>2</w:t>
            </w:r>
            <w:r w:rsidRPr="00F418D6">
              <w:rPr>
                <w:b/>
                <w:bCs/>
                <w:sz w:val="18"/>
                <w:szCs w:val="18"/>
              </w:rPr>
              <w:fldChar w:fldCharType="end"/>
            </w:r>
            <w:r w:rsidRPr="00F418D6">
              <w:rPr>
                <w:sz w:val="18"/>
                <w:szCs w:val="18"/>
              </w:rPr>
              <w:t xml:space="preserve"> of </w:t>
            </w:r>
            <w:r w:rsidRPr="00F418D6">
              <w:rPr>
                <w:b/>
                <w:bCs/>
                <w:sz w:val="18"/>
                <w:szCs w:val="18"/>
              </w:rPr>
              <w:fldChar w:fldCharType="begin"/>
            </w:r>
            <w:r w:rsidRPr="00F418D6">
              <w:rPr>
                <w:b/>
                <w:bCs/>
                <w:sz w:val="18"/>
                <w:szCs w:val="18"/>
              </w:rPr>
              <w:instrText xml:space="preserve"> NUMPAGES  </w:instrText>
            </w:r>
            <w:r w:rsidRPr="00F418D6">
              <w:rPr>
                <w:b/>
                <w:bCs/>
                <w:sz w:val="18"/>
                <w:szCs w:val="18"/>
              </w:rPr>
              <w:fldChar w:fldCharType="separate"/>
            </w:r>
            <w:r w:rsidRPr="00F418D6">
              <w:rPr>
                <w:b/>
                <w:bCs/>
                <w:noProof/>
                <w:sz w:val="18"/>
                <w:szCs w:val="18"/>
              </w:rPr>
              <w:t>2</w:t>
            </w:r>
            <w:r w:rsidRPr="00F418D6">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42401769"/>
      <w:docPartObj>
        <w:docPartGallery w:val="Page Numbers (Bottom of Page)"/>
        <w:docPartUnique/>
      </w:docPartObj>
    </w:sdtPr>
    <w:sdtEndPr/>
    <w:sdtContent>
      <w:sdt>
        <w:sdtPr>
          <w:rPr>
            <w:sz w:val="18"/>
            <w:szCs w:val="18"/>
          </w:rPr>
          <w:id w:val="1372033146"/>
          <w:docPartObj>
            <w:docPartGallery w:val="Page Numbers (Top of Page)"/>
            <w:docPartUnique/>
          </w:docPartObj>
        </w:sdtPr>
        <w:sdtEndPr/>
        <w:sdtContent>
          <w:p w14:paraId="7748FA19" w14:textId="77777777" w:rsidR="00AF58A5" w:rsidRPr="00F418D6" w:rsidRDefault="00AF58A5" w:rsidP="00AF58A5">
            <w:pPr>
              <w:pStyle w:val="Footer"/>
              <w:jc w:val="center"/>
              <w:rPr>
                <w:sz w:val="18"/>
                <w:szCs w:val="18"/>
              </w:rPr>
            </w:pPr>
            <w:r w:rsidRPr="00F418D6">
              <w:rPr>
                <w:sz w:val="18"/>
                <w:szCs w:val="18"/>
              </w:rPr>
              <w:t xml:space="preserve">Page </w:t>
            </w:r>
            <w:r w:rsidRPr="00F418D6">
              <w:rPr>
                <w:b/>
                <w:bCs/>
                <w:sz w:val="18"/>
                <w:szCs w:val="18"/>
              </w:rPr>
              <w:fldChar w:fldCharType="begin"/>
            </w:r>
            <w:r w:rsidRPr="00F418D6">
              <w:rPr>
                <w:b/>
                <w:bCs/>
                <w:sz w:val="18"/>
                <w:szCs w:val="18"/>
              </w:rPr>
              <w:instrText xml:space="preserve"> PAGE </w:instrText>
            </w:r>
            <w:r w:rsidRPr="00F418D6">
              <w:rPr>
                <w:b/>
                <w:bCs/>
                <w:sz w:val="18"/>
                <w:szCs w:val="18"/>
              </w:rPr>
              <w:fldChar w:fldCharType="separate"/>
            </w:r>
            <w:r>
              <w:rPr>
                <w:b/>
                <w:bCs/>
                <w:sz w:val="18"/>
                <w:szCs w:val="18"/>
              </w:rPr>
              <w:t>7</w:t>
            </w:r>
            <w:r w:rsidRPr="00F418D6">
              <w:rPr>
                <w:b/>
                <w:bCs/>
                <w:sz w:val="18"/>
                <w:szCs w:val="18"/>
              </w:rPr>
              <w:fldChar w:fldCharType="end"/>
            </w:r>
            <w:r w:rsidRPr="00F418D6">
              <w:rPr>
                <w:sz w:val="18"/>
                <w:szCs w:val="18"/>
              </w:rPr>
              <w:t xml:space="preserve"> of </w:t>
            </w:r>
            <w:r w:rsidRPr="00F418D6">
              <w:rPr>
                <w:b/>
                <w:bCs/>
                <w:sz w:val="18"/>
                <w:szCs w:val="18"/>
              </w:rPr>
              <w:fldChar w:fldCharType="begin"/>
            </w:r>
            <w:r w:rsidRPr="00F418D6">
              <w:rPr>
                <w:b/>
                <w:bCs/>
                <w:sz w:val="18"/>
                <w:szCs w:val="18"/>
              </w:rPr>
              <w:instrText xml:space="preserve"> NUMPAGES  </w:instrText>
            </w:r>
            <w:r w:rsidRPr="00F418D6">
              <w:rPr>
                <w:b/>
                <w:bCs/>
                <w:sz w:val="18"/>
                <w:szCs w:val="18"/>
              </w:rPr>
              <w:fldChar w:fldCharType="separate"/>
            </w:r>
            <w:r>
              <w:rPr>
                <w:b/>
                <w:bCs/>
                <w:sz w:val="18"/>
                <w:szCs w:val="18"/>
              </w:rPr>
              <w:t>9</w:t>
            </w:r>
            <w:r w:rsidRPr="00F418D6">
              <w:rPr>
                <w:b/>
                <w:bCs/>
                <w:sz w:val="18"/>
                <w:szCs w:val="18"/>
              </w:rPr>
              <w:fldChar w:fldCharType="end"/>
            </w:r>
          </w:p>
        </w:sdtContent>
      </w:sdt>
    </w:sdtContent>
  </w:sdt>
  <w:p w14:paraId="6EDB7F18" w14:textId="77777777" w:rsidR="00D04F3C" w:rsidRDefault="00374775">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1F1E8D76" wp14:editId="7225BC29">
              <wp:simplePos x="0" y="0"/>
              <wp:positionH relativeFrom="page">
                <wp:posOffset>3011170</wp:posOffset>
              </wp:positionH>
              <wp:positionV relativeFrom="page">
                <wp:posOffset>9477375</wp:posOffset>
              </wp:positionV>
              <wp:extent cx="1697355" cy="285750"/>
              <wp:effectExtent l="0" t="0" r="0" b="0"/>
              <wp:wrapNone/>
              <wp:docPr id="1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5DB10" w14:textId="77777777" w:rsidR="00D04F3C" w:rsidRDefault="00D04F3C">
                          <w:pPr>
                            <w:spacing w:before="2"/>
                            <w:ind w:left="19" w:right="19"/>
                            <w:jc w:val="center"/>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E8D76" id="_x0000_t202" coordsize="21600,21600" o:spt="202" path="m,l,21600r21600,l21600,xe">
              <v:stroke joinstyle="miter"/>
              <v:path gradientshapeok="t" o:connecttype="rect"/>
            </v:shapetype>
            <v:shape id="docshape18" o:spid="_x0000_s1027" type="#_x0000_t202" style="position:absolute;margin-left:237.1pt;margin-top:746.25pt;width:133.65pt;height: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0N2AEAAJgDAAAOAAAAZHJzL2Uyb0RvYy54bWysU8lu2zAQvRfoPxC817JdOEkFy0GaIEWB&#10;dAHSfgBFURZRicPO0Jbcr++Qkpy2uQW9ECMub94y2l4PXSuOBsmCK+RqsZTCOA2VdftCfv92/+ZK&#10;CgrKVaoFZwp5MiSvd69fbXufmzU00FYGBYM4yntfyCYEn2cZ6cZ0ihbgjePDGrBTgT9xn1Woekbv&#10;2my9XF5kPWDlEbQh4t278VDuEn5dGx2+1DWZINpCMreQVkxrGddst1X5HpVvrJ5oqBew6JR13PQM&#10;daeCEge0z6A6qxEI6rDQ0GVQ11abpIHVrJb/qHlslDdJC5tD/mwT/T9Y/fn46L+iCMN7GDjAJIL8&#10;A+gfJBzcNsrtzQ0i9I1RFTdeRcuy3lM+PY1WU04RpOw/QcUhq0OABDTU2EVXWKdgdA7gdDbdDEHo&#10;2PLi3eXbzUYKzWfrq83lJqWSqXx+7ZHCBwOdiEUhkUNN6Or4QCGyUfl8JTZzcG/bNgXbur82+GLc&#10;Sewj4ZF6GMpB2GqSFsWUUJ1YDsI4LjzeXDSAv6ToeVQKST8PCo0U7UfHlsS5mguci3IulNP8tJBB&#10;irG8DeP8HTzafcPIo+kObti22iZFTywmuhx/EjqNapyvP7/TracfavcbAAD//wMAUEsDBBQABgAI&#10;AAAAIQCZRrXV4gAAAA0BAAAPAAAAZHJzL2Rvd25yZXYueG1sTI/BTsMwEETvSPyDtUjcqNOQNDTE&#10;qSoEp0qINBw4OrGbWI3XIXbb8PdsT3Db3RnNvik2sx3YWU/eOBSwXETANLZOGewEfNZvD0/AfJCo&#10;5OBQC/jRHjbl7U0hc+UuWOnzPnSMQtDnUkAfwphz7tteW+kXbtRI2sFNVgZap46rSV4o3A48jqIV&#10;t9IgfejlqF963R73Jytg+4XVq/l+bz6qQ2Xqeh3hbnUU4v5u3j4DC3oOf2a44hM6lMTUuBMqzwYB&#10;SZbEZCUhWccpMLJkyZKGhk7pY5YCLwv+v0X5CwAA//8DAFBLAQItABQABgAIAAAAIQC2gziS/gAA&#10;AOEBAAATAAAAAAAAAAAAAAAAAAAAAABbQ29udGVudF9UeXBlc10ueG1sUEsBAi0AFAAGAAgAAAAh&#10;ADj9If/WAAAAlAEAAAsAAAAAAAAAAAAAAAAALwEAAF9yZWxzLy5yZWxzUEsBAi0AFAAGAAgAAAAh&#10;ACdrPQ3YAQAAmAMAAA4AAAAAAAAAAAAAAAAALgIAAGRycy9lMm9Eb2MueG1sUEsBAi0AFAAGAAgA&#10;AAAhAJlGtdXiAAAADQEAAA8AAAAAAAAAAAAAAAAAMgQAAGRycy9kb3ducmV2LnhtbFBLBQYAAAAA&#10;BAAEAPMAAABBBQAAAAA=&#10;" filled="f" stroked="f">
              <v:textbox inset="0,0,0,0">
                <w:txbxContent>
                  <w:p w14:paraId="2B25DB10" w14:textId="77777777" w:rsidR="00D04F3C" w:rsidRDefault="00D04F3C">
                    <w:pPr>
                      <w:spacing w:before="2"/>
                      <w:ind w:left="19" w:right="19"/>
                      <w:jc w:val="center"/>
                      <w:rPr>
                        <w:i/>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508D" w14:textId="77777777" w:rsidR="0008791E" w:rsidRDefault="0008791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31CEEEEA" wp14:editId="6AB06471">
              <wp:simplePos x="0" y="0"/>
              <wp:positionH relativeFrom="page">
                <wp:posOffset>3011170</wp:posOffset>
              </wp:positionH>
              <wp:positionV relativeFrom="page">
                <wp:posOffset>9477375</wp:posOffset>
              </wp:positionV>
              <wp:extent cx="1697355" cy="285750"/>
              <wp:effectExtent l="0" t="0" r="0" b="0"/>
              <wp:wrapNone/>
              <wp:docPr id="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18"/>
                              <w:szCs w:val="18"/>
                            </w:rPr>
                            <w:id w:val="-168102138"/>
                            <w:docPartObj>
                              <w:docPartGallery w:val="Page Numbers (Bottom of Page)"/>
                              <w:docPartUnique/>
                            </w:docPartObj>
                          </w:sdtPr>
                          <w:sdtEndPr/>
                          <w:sdtContent>
                            <w:sdt>
                              <w:sdtPr>
                                <w:rPr>
                                  <w:sz w:val="18"/>
                                  <w:szCs w:val="18"/>
                                </w:rPr>
                                <w:id w:val="-39598877"/>
                                <w:docPartObj>
                                  <w:docPartGallery w:val="Page Numbers (Top of Page)"/>
                                  <w:docPartUnique/>
                                </w:docPartObj>
                              </w:sdtPr>
                              <w:sdtEndPr/>
                              <w:sdtContent>
                                <w:p w14:paraId="4D04340D" w14:textId="77777777" w:rsidR="00AF58A5" w:rsidRPr="00F418D6" w:rsidRDefault="00AF58A5" w:rsidP="00AF58A5">
                                  <w:pPr>
                                    <w:pStyle w:val="Footer"/>
                                    <w:jc w:val="center"/>
                                    <w:rPr>
                                      <w:sz w:val="18"/>
                                      <w:szCs w:val="18"/>
                                    </w:rPr>
                                  </w:pPr>
                                  <w:r w:rsidRPr="00F418D6">
                                    <w:rPr>
                                      <w:sz w:val="18"/>
                                      <w:szCs w:val="18"/>
                                    </w:rPr>
                                    <w:t xml:space="preserve">Page </w:t>
                                  </w:r>
                                  <w:r w:rsidRPr="00F418D6">
                                    <w:rPr>
                                      <w:b/>
                                      <w:bCs/>
                                      <w:sz w:val="18"/>
                                      <w:szCs w:val="18"/>
                                    </w:rPr>
                                    <w:fldChar w:fldCharType="begin"/>
                                  </w:r>
                                  <w:r w:rsidRPr="00F418D6">
                                    <w:rPr>
                                      <w:b/>
                                      <w:bCs/>
                                      <w:sz w:val="18"/>
                                      <w:szCs w:val="18"/>
                                    </w:rPr>
                                    <w:instrText xml:space="preserve"> PAGE </w:instrText>
                                  </w:r>
                                  <w:r w:rsidRPr="00F418D6">
                                    <w:rPr>
                                      <w:b/>
                                      <w:bCs/>
                                      <w:sz w:val="18"/>
                                      <w:szCs w:val="18"/>
                                    </w:rPr>
                                    <w:fldChar w:fldCharType="separate"/>
                                  </w:r>
                                  <w:r>
                                    <w:rPr>
                                      <w:b/>
                                      <w:bCs/>
                                      <w:sz w:val="18"/>
                                      <w:szCs w:val="18"/>
                                    </w:rPr>
                                    <w:t>7</w:t>
                                  </w:r>
                                  <w:r w:rsidRPr="00F418D6">
                                    <w:rPr>
                                      <w:b/>
                                      <w:bCs/>
                                      <w:sz w:val="18"/>
                                      <w:szCs w:val="18"/>
                                    </w:rPr>
                                    <w:fldChar w:fldCharType="end"/>
                                  </w:r>
                                  <w:r w:rsidRPr="00F418D6">
                                    <w:rPr>
                                      <w:sz w:val="18"/>
                                      <w:szCs w:val="18"/>
                                    </w:rPr>
                                    <w:t xml:space="preserve"> of </w:t>
                                  </w:r>
                                  <w:r w:rsidRPr="00F418D6">
                                    <w:rPr>
                                      <w:b/>
                                      <w:bCs/>
                                      <w:sz w:val="18"/>
                                      <w:szCs w:val="18"/>
                                    </w:rPr>
                                    <w:fldChar w:fldCharType="begin"/>
                                  </w:r>
                                  <w:r w:rsidRPr="00F418D6">
                                    <w:rPr>
                                      <w:b/>
                                      <w:bCs/>
                                      <w:sz w:val="18"/>
                                      <w:szCs w:val="18"/>
                                    </w:rPr>
                                    <w:instrText xml:space="preserve"> NUMPAGES  </w:instrText>
                                  </w:r>
                                  <w:r w:rsidRPr="00F418D6">
                                    <w:rPr>
                                      <w:b/>
                                      <w:bCs/>
                                      <w:sz w:val="18"/>
                                      <w:szCs w:val="18"/>
                                    </w:rPr>
                                    <w:fldChar w:fldCharType="separate"/>
                                  </w:r>
                                  <w:r>
                                    <w:rPr>
                                      <w:b/>
                                      <w:bCs/>
                                      <w:sz w:val="18"/>
                                      <w:szCs w:val="18"/>
                                    </w:rPr>
                                    <w:t>9</w:t>
                                  </w:r>
                                  <w:r w:rsidRPr="00F418D6">
                                    <w:rPr>
                                      <w:b/>
                                      <w:bCs/>
                                      <w:sz w:val="18"/>
                                      <w:szCs w:val="18"/>
                                    </w:rPr>
                                    <w:fldChar w:fldCharType="end"/>
                                  </w:r>
                                </w:p>
                              </w:sdtContent>
                            </w:sdt>
                          </w:sdtContent>
                        </w:sdt>
                        <w:p w14:paraId="7E59E651" w14:textId="77777777" w:rsidR="0008791E" w:rsidRDefault="0008791E">
                          <w:pPr>
                            <w:spacing w:before="2"/>
                            <w:ind w:left="19" w:right="19"/>
                            <w:jc w:val="center"/>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EEEEA" id="_x0000_t202" coordsize="21600,21600" o:spt="202" path="m,l,21600r21600,l21600,xe">
              <v:stroke joinstyle="miter"/>
              <v:path gradientshapeok="t" o:connecttype="rect"/>
            </v:shapetype>
            <v:shape id="_x0000_s1029" type="#_x0000_t202" style="position:absolute;margin-left:237.1pt;margin-top:746.25pt;width:133.65pt;height:2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im2wEAAJgDAAAOAAAAZHJzL2Uyb0RvYy54bWysU8lu2zAQvRfoPxC817IdOEkFy0GaIEWB&#10;tCmQ9gNGFCURlTjskLbkfn2HlOV0uRW9ECMub94y2t6MfScOmrxBW8jVYimFtgorY5tCfv3y8OZa&#10;Ch/AVtCh1YU8ai9vdq9fbQeX6zW22FWaBINYnw+ukG0ILs8yr1rdg1+g05YPa6QeAn9Sk1UEA6P3&#10;XbZeLi+zAalyhEp7z7v306HcJfy61io81bXXQXSFZG4hrZTWMq7Zbgt5Q+Bao0404B9Y9GAsNz1D&#10;3UMAsSfzF1RvFKHHOiwU9hnWtVE6aWA1q+Ufap5bcDppYXO8O9vk/x+s+nR4dp9JhPEdjhxgEuHd&#10;I6pvXli8a8E2+pYIh1ZDxY1X0bJscD4/PY1W+9xHkHL4iBWHDPuACWisqY+usE7B6BzA8Wy6HoNQ&#10;seXl26uLzUYKxWfr683VJqWSQT6/duTDe429iEUhiUNN6HB49CGygXy+EptZfDBdl4Lt7G8bfDHu&#10;JPaR8EQ9jOUoTFXIiygtiimxOrIcwmlceLy5aJF+SDHwqBTSf98DaSm6D5YtiXM1FzQX5VyAVfy0&#10;kEGKqbwL0/ztHZmmZeTJdIu3bFttkqIXFie6HH8SehrVOF+/fqdbLz/U7icAAAD//wMAUEsDBBQA&#10;BgAIAAAAIQCZRrXV4gAAAA0BAAAPAAAAZHJzL2Rvd25yZXYueG1sTI/BTsMwEETvSPyDtUjcqNOQ&#10;NDTEqSoEp0qINBw4OrGbWI3XIXbb8PdsT3Db3RnNvik2sx3YWU/eOBSwXETANLZOGewEfNZvD0/A&#10;fJCo5OBQC/jRHjbl7U0hc+UuWOnzPnSMQtDnUkAfwphz7tteW+kXbtRI2sFNVgZap46rSV4o3A48&#10;jqIVt9IgfejlqF963R73Jytg+4XVq/l+bz6qQ2Xqeh3hbnUU4v5u3j4DC3oOf2a44hM6lMTUuBMq&#10;zwYBSZbEZCUhWccpMLJkyZKGhk7pY5YCLwv+v0X5CwAA//8DAFBLAQItABQABgAIAAAAIQC2gziS&#10;/gAAAOEBAAATAAAAAAAAAAAAAAAAAAAAAABbQ29udGVudF9UeXBlc10ueG1sUEsBAi0AFAAGAAgA&#10;AAAhADj9If/WAAAAlAEAAAsAAAAAAAAAAAAAAAAALwEAAF9yZWxzLy5yZWxzUEsBAi0AFAAGAAgA&#10;AAAhAEGOaKbbAQAAmAMAAA4AAAAAAAAAAAAAAAAALgIAAGRycy9lMm9Eb2MueG1sUEsBAi0AFAAG&#10;AAgAAAAhAJlGtdXiAAAADQEAAA8AAAAAAAAAAAAAAAAANQQAAGRycy9kb3ducmV2LnhtbFBLBQYA&#10;AAAABAAEAPMAAABEBQAAAAA=&#10;" filled="f" stroked="f">
              <v:textbox inset="0,0,0,0">
                <w:txbxContent>
                  <w:sdt>
                    <w:sdtPr>
                      <w:rPr>
                        <w:sz w:val="18"/>
                        <w:szCs w:val="18"/>
                      </w:rPr>
                      <w:id w:val="-168102138"/>
                      <w:docPartObj>
                        <w:docPartGallery w:val="Page Numbers (Bottom of Page)"/>
                        <w:docPartUnique/>
                      </w:docPartObj>
                    </w:sdtPr>
                    <w:sdtEndPr/>
                    <w:sdtContent>
                      <w:sdt>
                        <w:sdtPr>
                          <w:rPr>
                            <w:sz w:val="18"/>
                            <w:szCs w:val="18"/>
                          </w:rPr>
                          <w:id w:val="-39598877"/>
                          <w:docPartObj>
                            <w:docPartGallery w:val="Page Numbers (Top of Page)"/>
                            <w:docPartUnique/>
                          </w:docPartObj>
                        </w:sdtPr>
                        <w:sdtEndPr/>
                        <w:sdtContent>
                          <w:p w14:paraId="4D04340D" w14:textId="77777777" w:rsidR="00AF58A5" w:rsidRPr="00F418D6" w:rsidRDefault="00AF58A5" w:rsidP="00AF58A5">
                            <w:pPr>
                              <w:pStyle w:val="Footer"/>
                              <w:jc w:val="center"/>
                              <w:rPr>
                                <w:sz w:val="18"/>
                                <w:szCs w:val="18"/>
                              </w:rPr>
                            </w:pPr>
                            <w:r w:rsidRPr="00F418D6">
                              <w:rPr>
                                <w:sz w:val="18"/>
                                <w:szCs w:val="18"/>
                              </w:rPr>
                              <w:t xml:space="preserve">Page </w:t>
                            </w:r>
                            <w:r w:rsidRPr="00F418D6">
                              <w:rPr>
                                <w:b/>
                                <w:bCs/>
                                <w:sz w:val="18"/>
                                <w:szCs w:val="18"/>
                              </w:rPr>
                              <w:fldChar w:fldCharType="begin"/>
                            </w:r>
                            <w:r w:rsidRPr="00F418D6">
                              <w:rPr>
                                <w:b/>
                                <w:bCs/>
                                <w:sz w:val="18"/>
                                <w:szCs w:val="18"/>
                              </w:rPr>
                              <w:instrText xml:space="preserve"> PAGE </w:instrText>
                            </w:r>
                            <w:r w:rsidRPr="00F418D6">
                              <w:rPr>
                                <w:b/>
                                <w:bCs/>
                                <w:sz w:val="18"/>
                                <w:szCs w:val="18"/>
                              </w:rPr>
                              <w:fldChar w:fldCharType="separate"/>
                            </w:r>
                            <w:r>
                              <w:rPr>
                                <w:b/>
                                <w:bCs/>
                                <w:sz w:val="18"/>
                                <w:szCs w:val="18"/>
                              </w:rPr>
                              <w:t>7</w:t>
                            </w:r>
                            <w:r w:rsidRPr="00F418D6">
                              <w:rPr>
                                <w:b/>
                                <w:bCs/>
                                <w:sz w:val="18"/>
                                <w:szCs w:val="18"/>
                              </w:rPr>
                              <w:fldChar w:fldCharType="end"/>
                            </w:r>
                            <w:r w:rsidRPr="00F418D6">
                              <w:rPr>
                                <w:sz w:val="18"/>
                                <w:szCs w:val="18"/>
                              </w:rPr>
                              <w:t xml:space="preserve"> of </w:t>
                            </w:r>
                            <w:r w:rsidRPr="00F418D6">
                              <w:rPr>
                                <w:b/>
                                <w:bCs/>
                                <w:sz w:val="18"/>
                                <w:szCs w:val="18"/>
                              </w:rPr>
                              <w:fldChar w:fldCharType="begin"/>
                            </w:r>
                            <w:r w:rsidRPr="00F418D6">
                              <w:rPr>
                                <w:b/>
                                <w:bCs/>
                                <w:sz w:val="18"/>
                                <w:szCs w:val="18"/>
                              </w:rPr>
                              <w:instrText xml:space="preserve"> NUMPAGES  </w:instrText>
                            </w:r>
                            <w:r w:rsidRPr="00F418D6">
                              <w:rPr>
                                <w:b/>
                                <w:bCs/>
                                <w:sz w:val="18"/>
                                <w:szCs w:val="18"/>
                              </w:rPr>
                              <w:fldChar w:fldCharType="separate"/>
                            </w:r>
                            <w:r>
                              <w:rPr>
                                <w:b/>
                                <w:bCs/>
                                <w:sz w:val="18"/>
                                <w:szCs w:val="18"/>
                              </w:rPr>
                              <w:t>9</w:t>
                            </w:r>
                            <w:r w:rsidRPr="00F418D6">
                              <w:rPr>
                                <w:b/>
                                <w:bCs/>
                                <w:sz w:val="18"/>
                                <w:szCs w:val="18"/>
                              </w:rPr>
                              <w:fldChar w:fldCharType="end"/>
                            </w:r>
                          </w:p>
                        </w:sdtContent>
                      </w:sdt>
                    </w:sdtContent>
                  </w:sdt>
                  <w:p w14:paraId="7E59E651" w14:textId="77777777" w:rsidR="0008791E" w:rsidRDefault="0008791E">
                    <w:pPr>
                      <w:spacing w:before="2"/>
                      <w:ind w:left="19" w:right="19"/>
                      <w:jc w:val="center"/>
                      <w:rPr>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6230" w14:textId="77777777" w:rsidR="00C7147E" w:rsidRDefault="00C7147E" w:rsidP="000F264D">
      <w:pPr>
        <w:spacing w:after="0" w:line="240" w:lineRule="auto"/>
      </w:pPr>
      <w:r>
        <w:separator/>
      </w:r>
    </w:p>
  </w:footnote>
  <w:footnote w:type="continuationSeparator" w:id="0">
    <w:p w14:paraId="5C3BFBC9" w14:textId="77777777" w:rsidR="00C7147E" w:rsidRDefault="00C7147E" w:rsidP="000F264D">
      <w:pPr>
        <w:spacing w:after="0" w:line="240" w:lineRule="auto"/>
      </w:pPr>
      <w:r>
        <w:continuationSeparator/>
      </w:r>
    </w:p>
  </w:footnote>
  <w:footnote w:type="continuationNotice" w:id="1">
    <w:p w14:paraId="561A50E6" w14:textId="77777777" w:rsidR="00C7147E" w:rsidRDefault="00C71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8E27" w14:textId="13B4010E" w:rsidR="00D04F3C" w:rsidRDefault="00D04F3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9E9F" w14:textId="77777777" w:rsidR="00D04F3C" w:rsidRDefault="00374775">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3D40514F" wp14:editId="677C1AD7">
              <wp:simplePos x="0" y="0"/>
              <wp:positionH relativeFrom="page">
                <wp:posOffset>3176905</wp:posOffset>
              </wp:positionH>
              <wp:positionV relativeFrom="page">
                <wp:posOffset>562610</wp:posOffset>
              </wp:positionV>
              <wp:extent cx="1363980" cy="196215"/>
              <wp:effectExtent l="0" t="0" r="0" b="0"/>
              <wp:wrapNone/>
              <wp:docPr id="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EEBA8" w14:textId="77777777" w:rsidR="00D04F3C" w:rsidRDefault="00374775">
                          <w:pPr>
                            <w:spacing w:before="12"/>
                            <w:ind w:left="20"/>
                            <w:rPr>
                              <w:b/>
                              <w:sz w:val="24"/>
                            </w:rPr>
                          </w:pPr>
                          <w:r>
                            <w:rPr>
                              <w:b/>
                              <w:sz w:val="24"/>
                            </w:rPr>
                            <w:t>Evaluation</w:t>
                          </w:r>
                          <w:r>
                            <w:rPr>
                              <w:b/>
                              <w:spacing w:val="-6"/>
                              <w:sz w:val="24"/>
                            </w:rPr>
                            <w:t xml:space="preserve"> </w:t>
                          </w:r>
                          <w:r>
                            <w:rPr>
                              <w:b/>
                              <w:spacing w:val="-2"/>
                              <w:sz w:val="24"/>
                            </w:rPr>
                            <w:t>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0514F" id="_x0000_t202" coordsize="21600,21600" o:spt="202" path="m,l,21600r21600,l21600,xe">
              <v:stroke joinstyle="miter"/>
              <v:path gradientshapeok="t" o:connecttype="rect"/>
            </v:shapetype>
            <v:shape id="docshape17" o:spid="_x0000_s1026" type="#_x0000_t202" style="position:absolute;margin-left:250.15pt;margin-top:44.3pt;width:107.4pt;height:15.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Wp1gEAAJEDAAAOAAAAZHJzL2Uyb0RvYy54bWysU8Fu2zAMvQ/YPwi6L45TLGiNOEXXosOA&#10;bivQ9QMUWbKN2aJGKrGzrx8lx+m63YZdBFqkHt97pDfXY9+Jg0FqwZUyXyylME5D1bq6lM/f7t9d&#10;SkFBuUp14Ewpj4bk9fbtm83gC7OCBrrKoGAQR8XgS9mE4IssI92YXtECvHGctIC9CvyJdVahGhi9&#10;77LVcrnOBsDKI2hDxLd3U1JuE761Roev1pIJoislcwvpxHTu4pltN6qoUfmm1Sca6h9Y9Kp13PQM&#10;daeCEnts/4LqW41AYMNCQ5+Bta02SQOryZd/qHlqlDdJC5tD/mwT/T9Y/eXw5B9RhPEDjDzAJIL8&#10;A+jvJBzcNsrV5gYRhsaoihvn0bJs8FScnkarqaAIshs+Q8VDVvsACWi02EdXWKdgdB7A8Wy6GYPQ&#10;seXF+uLqklOac/nVepW/Ty1UMb/2SOGjgV7EoJTIQ03o6vBAIbJRxVwSmzm4b7suDbZzry64MN4k&#10;9pHwRD2Mu5Gro4odVEfWgTDtCe81Bw3gTykG3pFS0o+9QiNF98mxF3Gh5gDnYDcHyml+WsogxRTe&#10;hmnx9h7bumHkyW0HN+yXbZOUFxYnnjz3pPC0o3Gxfv9OVS9/0vYXAAAA//8DAFBLAwQUAAYACAAA&#10;ACEAdXfTGN8AAAAKAQAADwAAAGRycy9kb3ducmV2LnhtbEyPwU7DMBBE70j8g7VI3KgdUEIa4lQV&#10;ghMSIg0Hjk7sJlbjdYjdNvw9y4keV/M087bcLG5kJzMH61FCshLADHZeW+wlfDavdzmwEBVqNXo0&#10;En5MgE11fVWqQvsz1ua0iz2jEgyFkjDEOBWch24wToWVnwxStvezU5HOued6VmcqdyO/FyLjTlmk&#10;hUFN5nkw3WF3dBK2X1i/2O/39qPe17Zp1gLfsoOUtzfL9glYNEv8h+FPn9ShIqfWH1EHNkpIhXgg&#10;VEKeZ8AIeEzSBFhLZLJOgVclv3yh+gUAAP//AwBQSwECLQAUAAYACAAAACEAtoM4kv4AAADhAQAA&#10;EwAAAAAAAAAAAAAAAAAAAAAAW0NvbnRlbnRfVHlwZXNdLnhtbFBLAQItABQABgAIAAAAIQA4/SH/&#10;1gAAAJQBAAALAAAAAAAAAAAAAAAAAC8BAABfcmVscy8ucmVsc1BLAQItABQABgAIAAAAIQBYLNWp&#10;1gEAAJEDAAAOAAAAAAAAAAAAAAAAAC4CAABkcnMvZTJvRG9jLnhtbFBLAQItABQABgAIAAAAIQB1&#10;d9MY3wAAAAoBAAAPAAAAAAAAAAAAAAAAADAEAABkcnMvZG93bnJldi54bWxQSwUGAAAAAAQABADz&#10;AAAAPAUAAAAA&#10;" filled="f" stroked="f">
              <v:textbox inset="0,0,0,0">
                <w:txbxContent>
                  <w:p w14:paraId="5CFEEBA8" w14:textId="77777777" w:rsidR="00D04F3C" w:rsidRDefault="00374775">
                    <w:pPr>
                      <w:spacing w:before="12"/>
                      <w:ind w:left="20"/>
                      <w:rPr>
                        <w:b/>
                        <w:sz w:val="24"/>
                      </w:rPr>
                    </w:pPr>
                    <w:r>
                      <w:rPr>
                        <w:b/>
                        <w:sz w:val="24"/>
                      </w:rPr>
                      <w:t>Evaluation</w:t>
                    </w:r>
                    <w:r>
                      <w:rPr>
                        <w:b/>
                        <w:spacing w:val="-6"/>
                        <w:sz w:val="24"/>
                      </w:rPr>
                      <w:t xml:space="preserve"> </w:t>
                    </w:r>
                    <w:r>
                      <w:rPr>
                        <w:b/>
                        <w:spacing w:val="-2"/>
                        <w:sz w:val="24"/>
                      </w:rPr>
                      <w:t>Record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4CAF" w14:textId="77777777" w:rsidR="0008791E" w:rsidRDefault="0008791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F74C27" wp14:editId="703163CF">
              <wp:simplePos x="0" y="0"/>
              <wp:positionH relativeFrom="page">
                <wp:posOffset>3176905</wp:posOffset>
              </wp:positionH>
              <wp:positionV relativeFrom="page">
                <wp:posOffset>562610</wp:posOffset>
              </wp:positionV>
              <wp:extent cx="1363980" cy="196215"/>
              <wp:effectExtent l="0" t="0" r="0" b="0"/>
              <wp:wrapNone/>
              <wp:docPr id="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FFFA" w14:textId="77777777" w:rsidR="0008791E" w:rsidRDefault="0008791E">
                          <w:pPr>
                            <w:spacing w:before="12"/>
                            <w:ind w:left="20"/>
                            <w:rPr>
                              <w:b/>
                              <w:sz w:val="24"/>
                            </w:rPr>
                          </w:pPr>
                          <w:r>
                            <w:rPr>
                              <w:b/>
                              <w:sz w:val="24"/>
                            </w:rPr>
                            <w:t>Evaluation</w:t>
                          </w:r>
                          <w:r>
                            <w:rPr>
                              <w:b/>
                              <w:spacing w:val="-6"/>
                              <w:sz w:val="24"/>
                            </w:rPr>
                            <w:t xml:space="preserve"> </w:t>
                          </w:r>
                          <w:r>
                            <w:rPr>
                              <w:b/>
                              <w:spacing w:val="-2"/>
                              <w:sz w:val="24"/>
                            </w:rPr>
                            <w:t>Record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74C27" id="_x0000_t202" coordsize="21600,21600" o:spt="202" path="m,l,21600r21600,l21600,xe">
              <v:stroke joinstyle="miter"/>
              <v:path gradientshapeok="t" o:connecttype="rect"/>
            </v:shapetype>
            <v:shape id="_x0000_s1028" type="#_x0000_t202" style="position:absolute;margin-left:250.15pt;margin-top:44.3pt;width:107.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Zz2gEAAJgDAAAOAAAAZHJzL2Uyb0RvYy54bWysU8Fu2zAMvQ/YPwi6L45TLGiNOEXXosOA&#10;bivQ9QMYWbaF2aJGKbGzrx8lx+m63YZdBEqUHt97pDbXY9+JgyZv0JYyXyyl0FZhZWxTyudv9+8u&#10;pfABbAUdWl3Ko/byevv2zWZwhV5hi12lSTCI9cXgStmG4Ios86rVPfgFOm05WSP1EHhLTVYRDIze&#10;d9lquVxnA1LlCJX2nk/vpqTcJvy61ip8rWuvg+hKydxCWimtu7hm2w0UDYFrjTrRgH9g0YOxXPQM&#10;dQcBxJ7MX1C9UYQe67BQ2GdY10bppIHV5Ms/1Dy14HTSwuZ4d7bJ/z9Y9eXw5B5JhPEDjtzAJMK7&#10;B1TfvbB424Jt9A0RDq2Gigvn0bJscL44PY1W+8JHkN3wGStuMuwDJqCxpj66wjoFo3MDjmfT9RiE&#10;iiUv1hdXl5xSnMuv1qv8fSoBxfzakQ8fNfYiBqUkbmpCh8ODD5ENFPOVWMzivem61NjOvjrgi/Ek&#10;sY+EJ+ph3I3CVKVcxbpRzA6rI8shnMaFx5uDFumnFAOPSin9jz2QlqL7ZNmSOFdzQHOwmwOwip+W&#10;Mkgxhbdhmr+9I9O0jDyZbvGGbatNUvTC4kSX25+EnkY1ztfv+3Tr5UNtfwEAAP//AwBQSwMEFAAG&#10;AAgAAAAhAHV30xjfAAAACgEAAA8AAABkcnMvZG93bnJldi54bWxMj8FOwzAQRO9I/IO1SNyoHVBC&#10;GuJUFYITEiINB45O7CZW43WI3Tb8PcuJHlfzNPO23CxuZCczB+tRQrISwAx2XlvsJXw2r3c5sBAV&#10;ajV6NBJ+TIBNdX1VqkL7M9bmtIs9oxIMhZIwxDgVnIduME6FlZ8MUrb3s1ORzrnnelZnKncjvxci&#10;405ZpIVBTeZ5MN1hd3QStl9Yv9jv9/aj3te2adYC37KDlLc3y/YJWDRL/IfhT5/UoSKn1h9RBzZK&#10;SIV4IFRCnmfACHhM0gRYS2SyToFXJb98ofoFAAD//wMAUEsBAi0AFAAGAAgAAAAhALaDOJL+AAAA&#10;4QEAABMAAAAAAAAAAAAAAAAAAAAAAFtDb250ZW50X1R5cGVzXS54bWxQSwECLQAUAAYACAAAACEA&#10;OP0h/9YAAACUAQAACwAAAAAAAAAAAAAAAAAvAQAAX3JlbHMvLnJlbHNQSwECLQAUAAYACAAAACEA&#10;Q8Ymc9oBAACYAwAADgAAAAAAAAAAAAAAAAAuAgAAZHJzL2Uyb0RvYy54bWxQSwECLQAUAAYACAAA&#10;ACEAdXfTGN8AAAAKAQAADwAAAAAAAAAAAAAAAAA0BAAAZHJzL2Rvd25yZXYueG1sUEsFBgAAAAAE&#10;AAQA8wAAAEAFAAAAAA==&#10;" filled="f" stroked="f">
              <v:textbox inset="0,0,0,0">
                <w:txbxContent>
                  <w:p w14:paraId="0C81FFFA" w14:textId="77777777" w:rsidR="0008791E" w:rsidRDefault="0008791E">
                    <w:pPr>
                      <w:spacing w:before="12"/>
                      <w:ind w:left="20"/>
                      <w:rPr>
                        <w:b/>
                        <w:sz w:val="24"/>
                      </w:rPr>
                    </w:pPr>
                    <w:r>
                      <w:rPr>
                        <w:b/>
                        <w:sz w:val="24"/>
                      </w:rPr>
                      <w:t>Evaluation</w:t>
                    </w:r>
                    <w:r>
                      <w:rPr>
                        <w:b/>
                        <w:spacing w:val="-6"/>
                        <w:sz w:val="24"/>
                      </w:rPr>
                      <w:t xml:space="preserve"> </w:t>
                    </w:r>
                    <w:r>
                      <w:rPr>
                        <w:b/>
                        <w:spacing w:val="-2"/>
                        <w:sz w:val="24"/>
                      </w:rPr>
                      <w:t>Record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08A"/>
    <w:multiLevelType w:val="hybridMultilevel"/>
    <w:tmpl w:val="59720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B0B4C"/>
    <w:multiLevelType w:val="hybridMultilevel"/>
    <w:tmpl w:val="200A9104"/>
    <w:lvl w:ilvl="0" w:tplc="B4442B3E">
      <w:start w:val="2"/>
      <w:numFmt w:val="decimal"/>
      <w:lvlText w:val="%1."/>
      <w:lvlJc w:val="left"/>
      <w:pPr>
        <w:ind w:left="107" w:hanging="202"/>
      </w:pPr>
      <w:rPr>
        <w:rFonts w:ascii="Arial" w:eastAsia="Arial" w:hAnsi="Arial" w:cs="Arial" w:hint="default"/>
        <w:b w:val="0"/>
        <w:bCs w:val="0"/>
        <w:i w:val="0"/>
        <w:iCs w:val="0"/>
        <w:w w:val="100"/>
        <w:sz w:val="18"/>
        <w:szCs w:val="18"/>
        <w:lang w:val="en-US" w:eastAsia="en-US" w:bidi="ar-SA"/>
      </w:rPr>
    </w:lvl>
    <w:lvl w:ilvl="1" w:tplc="58D69744">
      <w:numFmt w:val="bullet"/>
      <w:lvlText w:val=""/>
      <w:lvlJc w:val="left"/>
      <w:pPr>
        <w:ind w:left="827" w:hanging="360"/>
      </w:pPr>
      <w:rPr>
        <w:rFonts w:ascii="Symbol" w:eastAsia="Symbol" w:hAnsi="Symbol" w:cs="Symbol" w:hint="default"/>
        <w:b w:val="0"/>
        <w:bCs w:val="0"/>
        <w:i w:val="0"/>
        <w:iCs w:val="0"/>
        <w:w w:val="100"/>
        <w:sz w:val="18"/>
        <w:szCs w:val="18"/>
        <w:lang w:val="en-US" w:eastAsia="en-US" w:bidi="ar-SA"/>
      </w:rPr>
    </w:lvl>
    <w:lvl w:ilvl="2" w:tplc="A61CED6A">
      <w:numFmt w:val="bullet"/>
      <w:lvlText w:val="o"/>
      <w:lvlJc w:val="left"/>
      <w:pPr>
        <w:ind w:left="1547" w:hanging="360"/>
      </w:pPr>
      <w:rPr>
        <w:rFonts w:ascii="Courier New" w:eastAsia="Courier New" w:hAnsi="Courier New" w:cs="Courier New" w:hint="default"/>
        <w:b w:val="0"/>
        <w:bCs w:val="0"/>
        <w:i w:val="0"/>
        <w:iCs w:val="0"/>
        <w:w w:val="99"/>
        <w:sz w:val="18"/>
        <w:szCs w:val="18"/>
        <w:lang w:val="en-US" w:eastAsia="en-US" w:bidi="ar-SA"/>
      </w:rPr>
    </w:lvl>
    <w:lvl w:ilvl="3" w:tplc="8D2A2BC4">
      <w:numFmt w:val="bullet"/>
      <w:lvlText w:val="•"/>
      <w:lvlJc w:val="left"/>
      <w:pPr>
        <w:ind w:left="2090" w:hanging="360"/>
      </w:pPr>
      <w:rPr>
        <w:rFonts w:hint="default"/>
        <w:lang w:val="en-US" w:eastAsia="en-US" w:bidi="ar-SA"/>
      </w:rPr>
    </w:lvl>
    <w:lvl w:ilvl="4" w:tplc="6DB2DD7A">
      <w:numFmt w:val="bullet"/>
      <w:lvlText w:val="•"/>
      <w:lvlJc w:val="left"/>
      <w:pPr>
        <w:ind w:left="2640" w:hanging="360"/>
      </w:pPr>
      <w:rPr>
        <w:rFonts w:hint="default"/>
        <w:lang w:val="en-US" w:eastAsia="en-US" w:bidi="ar-SA"/>
      </w:rPr>
    </w:lvl>
    <w:lvl w:ilvl="5" w:tplc="3126D844">
      <w:numFmt w:val="bullet"/>
      <w:lvlText w:val="•"/>
      <w:lvlJc w:val="left"/>
      <w:pPr>
        <w:ind w:left="3190" w:hanging="360"/>
      </w:pPr>
      <w:rPr>
        <w:rFonts w:hint="default"/>
        <w:lang w:val="en-US" w:eastAsia="en-US" w:bidi="ar-SA"/>
      </w:rPr>
    </w:lvl>
    <w:lvl w:ilvl="6" w:tplc="68B8C33C">
      <w:numFmt w:val="bullet"/>
      <w:lvlText w:val="•"/>
      <w:lvlJc w:val="left"/>
      <w:pPr>
        <w:ind w:left="3740" w:hanging="360"/>
      </w:pPr>
      <w:rPr>
        <w:rFonts w:hint="default"/>
        <w:lang w:val="en-US" w:eastAsia="en-US" w:bidi="ar-SA"/>
      </w:rPr>
    </w:lvl>
    <w:lvl w:ilvl="7" w:tplc="6030915C">
      <w:numFmt w:val="bullet"/>
      <w:lvlText w:val="•"/>
      <w:lvlJc w:val="left"/>
      <w:pPr>
        <w:ind w:left="4290" w:hanging="360"/>
      </w:pPr>
      <w:rPr>
        <w:rFonts w:hint="default"/>
        <w:lang w:val="en-US" w:eastAsia="en-US" w:bidi="ar-SA"/>
      </w:rPr>
    </w:lvl>
    <w:lvl w:ilvl="8" w:tplc="16E0EEF2">
      <w:numFmt w:val="bullet"/>
      <w:lvlText w:val="•"/>
      <w:lvlJc w:val="left"/>
      <w:pPr>
        <w:ind w:left="4840" w:hanging="360"/>
      </w:pPr>
      <w:rPr>
        <w:rFonts w:hint="default"/>
        <w:lang w:val="en-US" w:eastAsia="en-US" w:bidi="ar-SA"/>
      </w:rPr>
    </w:lvl>
  </w:abstractNum>
  <w:abstractNum w:abstractNumId="2" w15:restartNumberingAfterBreak="0">
    <w:nsid w:val="39B46B26"/>
    <w:multiLevelType w:val="hybridMultilevel"/>
    <w:tmpl w:val="DAB29576"/>
    <w:lvl w:ilvl="0" w:tplc="73B69592">
      <w:start w:val="5"/>
      <w:numFmt w:val="decimal"/>
      <w:lvlText w:val="%1."/>
      <w:lvlJc w:val="left"/>
      <w:pPr>
        <w:ind w:left="309" w:hanging="202"/>
      </w:pPr>
      <w:rPr>
        <w:rFonts w:ascii="Arial" w:eastAsia="Arial" w:hAnsi="Arial" w:cs="Arial" w:hint="default"/>
        <w:b w:val="0"/>
        <w:bCs w:val="0"/>
        <w:i w:val="0"/>
        <w:iCs w:val="0"/>
        <w:w w:val="100"/>
        <w:sz w:val="18"/>
        <w:szCs w:val="18"/>
        <w:lang w:val="en-US" w:eastAsia="en-US" w:bidi="ar-SA"/>
      </w:rPr>
    </w:lvl>
    <w:lvl w:ilvl="1" w:tplc="A7B07B7C">
      <w:numFmt w:val="bullet"/>
      <w:lvlText w:val=""/>
      <w:lvlJc w:val="left"/>
      <w:pPr>
        <w:ind w:left="827" w:hanging="360"/>
      </w:pPr>
      <w:rPr>
        <w:rFonts w:ascii="Symbol" w:eastAsia="Symbol" w:hAnsi="Symbol" w:cs="Symbol" w:hint="default"/>
        <w:b w:val="0"/>
        <w:bCs w:val="0"/>
        <w:i w:val="0"/>
        <w:iCs w:val="0"/>
        <w:w w:val="100"/>
        <w:sz w:val="18"/>
        <w:szCs w:val="18"/>
        <w:lang w:val="en-US" w:eastAsia="en-US" w:bidi="ar-SA"/>
      </w:rPr>
    </w:lvl>
    <w:lvl w:ilvl="2" w:tplc="C9B02368">
      <w:numFmt w:val="bullet"/>
      <w:lvlText w:val="•"/>
      <w:lvlJc w:val="left"/>
      <w:pPr>
        <w:ind w:left="1388" w:hanging="360"/>
      </w:pPr>
      <w:rPr>
        <w:rFonts w:hint="default"/>
        <w:lang w:val="en-US" w:eastAsia="en-US" w:bidi="ar-SA"/>
      </w:rPr>
    </w:lvl>
    <w:lvl w:ilvl="3" w:tplc="A464386A">
      <w:numFmt w:val="bullet"/>
      <w:lvlText w:val="•"/>
      <w:lvlJc w:val="left"/>
      <w:pPr>
        <w:ind w:left="1957" w:hanging="360"/>
      </w:pPr>
      <w:rPr>
        <w:rFonts w:hint="default"/>
        <w:lang w:val="en-US" w:eastAsia="en-US" w:bidi="ar-SA"/>
      </w:rPr>
    </w:lvl>
    <w:lvl w:ilvl="4" w:tplc="84285104">
      <w:numFmt w:val="bullet"/>
      <w:lvlText w:val="•"/>
      <w:lvlJc w:val="left"/>
      <w:pPr>
        <w:ind w:left="2526" w:hanging="360"/>
      </w:pPr>
      <w:rPr>
        <w:rFonts w:hint="default"/>
        <w:lang w:val="en-US" w:eastAsia="en-US" w:bidi="ar-SA"/>
      </w:rPr>
    </w:lvl>
    <w:lvl w:ilvl="5" w:tplc="8A5A005E">
      <w:numFmt w:val="bullet"/>
      <w:lvlText w:val="•"/>
      <w:lvlJc w:val="left"/>
      <w:pPr>
        <w:ind w:left="3095" w:hanging="360"/>
      </w:pPr>
      <w:rPr>
        <w:rFonts w:hint="default"/>
        <w:lang w:val="en-US" w:eastAsia="en-US" w:bidi="ar-SA"/>
      </w:rPr>
    </w:lvl>
    <w:lvl w:ilvl="6" w:tplc="7FC054D0">
      <w:numFmt w:val="bullet"/>
      <w:lvlText w:val="•"/>
      <w:lvlJc w:val="left"/>
      <w:pPr>
        <w:ind w:left="3664" w:hanging="360"/>
      </w:pPr>
      <w:rPr>
        <w:rFonts w:hint="default"/>
        <w:lang w:val="en-US" w:eastAsia="en-US" w:bidi="ar-SA"/>
      </w:rPr>
    </w:lvl>
    <w:lvl w:ilvl="7" w:tplc="29C6F228">
      <w:numFmt w:val="bullet"/>
      <w:lvlText w:val="•"/>
      <w:lvlJc w:val="left"/>
      <w:pPr>
        <w:ind w:left="4233" w:hanging="360"/>
      </w:pPr>
      <w:rPr>
        <w:rFonts w:hint="default"/>
        <w:lang w:val="en-US" w:eastAsia="en-US" w:bidi="ar-SA"/>
      </w:rPr>
    </w:lvl>
    <w:lvl w:ilvl="8" w:tplc="8B387D40">
      <w:numFmt w:val="bullet"/>
      <w:lvlText w:val="•"/>
      <w:lvlJc w:val="left"/>
      <w:pPr>
        <w:ind w:left="4802" w:hanging="360"/>
      </w:pPr>
      <w:rPr>
        <w:rFonts w:hint="default"/>
        <w:lang w:val="en-US" w:eastAsia="en-US" w:bidi="ar-SA"/>
      </w:rPr>
    </w:lvl>
  </w:abstractNum>
  <w:abstractNum w:abstractNumId="3" w15:restartNumberingAfterBreak="0">
    <w:nsid w:val="6371409C"/>
    <w:multiLevelType w:val="multilevel"/>
    <w:tmpl w:val="58D42272"/>
    <w:lvl w:ilvl="0">
      <w:numFmt w:val="bullet"/>
      <w:lvlText w:val=""/>
      <w:lvlJc w:val="left"/>
      <w:pPr>
        <w:ind w:left="462" w:hanging="360"/>
      </w:pPr>
      <w:rPr>
        <w:rFonts w:ascii="Symbol" w:eastAsia="Symbol" w:hAnsi="Symbol" w:cs="Symbol" w:hint="default"/>
        <w:b w:val="0"/>
        <w:bCs w:val="0"/>
        <w:i w:val="0"/>
        <w:iCs w:val="0"/>
        <w:w w:val="100"/>
        <w:sz w:val="18"/>
        <w:szCs w:val="18"/>
        <w:lang w:val="en-US" w:eastAsia="en-US" w:bidi="ar-SA"/>
      </w:rPr>
    </w:lvl>
    <w:lvl w:ilvl="1">
      <w:numFmt w:val="bullet"/>
      <w:lvlText w:val="•"/>
      <w:lvlJc w:val="left"/>
      <w:pPr>
        <w:ind w:left="1456" w:hanging="360"/>
      </w:pPr>
      <w:rPr>
        <w:rFonts w:hint="default"/>
        <w:lang w:val="en-US" w:eastAsia="en-US" w:bidi="ar-SA"/>
      </w:rPr>
    </w:lvl>
    <w:lvl w:ilvl="2">
      <w:numFmt w:val="bullet"/>
      <w:lvlText w:val="•"/>
      <w:lvlJc w:val="left"/>
      <w:pPr>
        <w:ind w:left="245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444" w:hanging="360"/>
      </w:pPr>
      <w:rPr>
        <w:rFonts w:hint="default"/>
        <w:lang w:val="en-US" w:eastAsia="en-US" w:bidi="ar-SA"/>
      </w:rPr>
    </w:lvl>
    <w:lvl w:ilvl="5">
      <w:numFmt w:val="bullet"/>
      <w:lvlText w:val="•"/>
      <w:lvlJc w:val="left"/>
      <w:pPr>
        <w:ind w:left="5440" w:hanging="360"/>
      </w:pPr>
      <w:rPr>
        <w:rFonts w:hint="default"/>
        <w:lang w:val="en-US" w:eastAsia="en-US" w:bidi="ar-SA"/>
      </w:rPr>
    </w:lvl>
    <w:lvl w:ilvl="6">
      <w:numFmt w:val="bullet"/>
      <w:lvlText w:val="•"/>
      <w:lvlJc w:val="left"/>
      <w:pPr>
        <w:ind w:left="6436" w:hanging="360"/>
      </w:pPr>
      <w:rPr>
        <w:rFonts w:hint="default"/>
        <w:lang w:val="en-US" w:eastAsia="en-US" w:bidi="ar-SA"/>
      </w:rPr>
    </w:lvl>
    <w:lvl w:ilvl="7">
      <w:numFmt w:val="bullet"/>
      <w:lvlText w:val="•"/>
      <w:lvlJc w:val="left"/>
      <w:pPr>
        <w:ind w:left="7432" w:hanging="360"/>
      </w:pPr>
      <w:rPr>
        <w:rFonts w:hint="default"/>
        <w:lang w:val="en-US" w:eastAsia="en-US" w:bidi="ar-SA"/>
      </w:rPr>
    </w:lvl>
    <w:lvl w:ilvl="8">
      <w:numFmt w:val="bullet"/>
      <w:lvlText w:val="•"/>
      <w:lvlJc w:val="left"/>
      <w:pPr>
        <w:ind w:left="8428" w:hanging="360"/>
      </w:pPr>
      <w:rPr>
        <w:rFonts w:hint="default"/>
        <w:lang w:val="en-US" w:eastAsia="en-US" w:bidi="ar-SA"/>
      </w:rPr>
    </w:lvl>
  </w:abstractNum>
  <w:abstractNum w:abstractNumId="4" w15:restartNumberingAfterBreak="0">
    <w:nsid w:val="6B544D0A"/>
    <w:multiLevelType w:val="hybridMultilevel"/>
    <w:tmpl w:val="58D42272"/>
    <w:lvl w:ilvl="0" w:tplc="F3E64C7C">
      <w:numFmt w:val="bullet"/>
      <w:lvlText w:val=""/>
      <w:lvlJc w:val="left"/>
      <w:pPr>
        <w:ind w:left="462" w:hanging="360"/>
      </w:pPr>
      <w:rPr>
        <w:rFonts w:ascii="Symbol" w:eastAsia="Symbol" w:hAnsi="Symbol" w:cs="Symbol" w:hint="default"/>
        <w:b w:val="0"/>
        <w:bCs w:val="0"/>
        <w:i w:val="0"/>
        <w:iCs w:val="0"/>
        <w:w w:val="100"/>
        <w:sz w:val="18"/>
        <w:szCs w:val="18"/>
        <w:lang w:val="en-US" w:eastAsia="en-US" w:bidi="ar-SA"/>
      </w:rPr>
    </w:lvl>
    <w:lvl w:ilvl="1" w:tplc="C534DD6A">
      <w:numFmt w:val="bullet"/>
      <w:lvlText w:val="•"/>
      <w:lvlJc w:val="left"/>
      <w:pPr>
        <w:ind w:left="1456" w:hanging="360"/>
      </w:pPr>
      <w:rPr>
        <w:rFonts w:hint="default"/>
        <w:lang w:val="en-US" w:eastAsia="en-US" w:bidi="ar-SA"/>
      </w:rPr>
    </w:lvl>
    <w:lvl w:ilvl="2" w:tplc="E0D623E4">
      <w:numFmt w:val="bullet"/>
      <w:lvlText w:val="•"/>
      <w:lvlJc w:val="left"/>
      <w:pPr>
        <w:ind w:left="2452" w:hanging="360"/>
      </w:pPr>
      <w:rPr>
        <w:rFonts w:hint="default"/>
        <w:lang w:val="en-US" w:eastAsia="en-US" w:bidi="ar-SA"/>
      </w:rPr>
    </w:lvl>
    <w:lvl w:ilvl="3" w:tplc="509C057A">
      <w:numFmt w:val="bullet"/>
      <w:lvlText w:val="•"/>
      <w:lvlJc w:val="left"/>
      <w:pPr>
        <w:ind w:left="3448" w:hanging="360"/>
      </w:pPr>
      <w:rPr>
        <w:rFonts w:hint="default"/>
        <w:lang w:val="en-US" w:eastAsia="en-US" w:bidi="ar-SA"/>
      </w:rPr>
    </w:lvl>
    <w:lvl w:ilvl="4" w:tplc="59E2C81E">
      <w:numFmt w:val="bullet"/>
      <w:lvlText w:val="•"/>
      <w:lvlJc w:val="left"/>
      <w:pPr>
        <w:ind w:left="4444" w:hanging="360"/>
      </w:pPr>
      <w:rPr>
        <w:rFonts w:hint="default"/>
        <w:lang w:val="en-US" w:eastAsia="en-US" w:bidi="ar-SA"/>
      </w:rPr>
    </w:lvl>
    <w:lvl w:ilvl="5" w:tplc="9FBC822C">
      <w:numFmt w:val="bullet"/>
      <w:lvlText w:val="•"/>
      <w:lvlJc w:val="left"/>
      <w:pPr>
        <w:ind w:left="5440" w:hanging="360"/>
      </w:pPr>
      <w:rPr>
        <w:rFonts w:hint="default"/>
        <w:lang w:val="en-US" w:eastAsia="en-US" w:bidi="ar-SA"/>
      </w:rPr>
    </w:lvl>
    <w:lvl w:ilvl="6" w:tplc="50E01364">
      <w:numFmt w:val="bullet"/>
      <w:lvlText w:val="•"/>
      <w:lvlJc w:val="left"/>
      <w:pPr>
        <w:ind w:left="6436" w:hanging="360"/>
      </w:pPr>
      <w:rPr>
        <w:rFonts w:hint="default"/>
        <w:lang w:val="en-US" w:eastAsia="en-US" w:bidi="ar-SA"/>
      </w:rPr>
    </w:lvl>
    <w:lvl w:ilvl="7" w:tplc="562AD952">
      <w:numFmt w:val="bullet"/>
      <w:lvlText w:val="•"/>
      <w:lvlJc w:val="left"/>
      <w:pPr>
        <w:ind w:left="7432" w:hanging="360"/>
      </w:pPr>
      <w:rPr>
        <w:rFonts w:hint="default"/>
        <w:lang w:val="en-US" w:eastAsia="en-US" w:bidi="ar-SA"/>
      </w:rPr>
    </w:lvl>
    <w:lvl w:ilvl="8" w:tplc="C93453C6">
      <w:numFmt w:val="bullet"/>
      <w:lvlText w:val="•"/>
      <w:lvlJc w:val="left"/>
      <w:pPr>
        <w:ind w:left="8428" w:hanging="360"/>
      </w:pPr>
      <w:rPr>
        <w:rFonts w:hint="default"/>
        <w:lang w:val="en-US" w:eastAsia="en-US" w:bidi="ar-SA"/>
      </w:rPr>
    </w:lvl>
  </w:abstractNum>
  <w:abstractNum w:abstractNumId="5" w15:restartNumberingAfterBreak="0">
    <w:nsid w:val="70AD6D48"/>
    <w:multiLevelType w:val="multilevel"/>
    <w:tmpl w:val="58DC73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35E2075"/>
    <w:multiLevelType w:val="hybridMultilevel"/>
    <w:tmpl w:val="E5A20492"/>
    <w:lvl w:ilvl="0" w:tplc="9294CAB8">
      <w:start w:val="3"/>
      <w:numFmt w:val="decimal"/>
      <w:lvlText w:val="%1."/>
      <w:lvlJc w:val="left"/>
      <w:pPr>
        <w:ind w:left="107" w:hanging="252"/>
      </w:pPr>
      <w:rPr>
        <w:rFonts w:ascii="Arial" w:eastAsia="Arial" w:hAnsi="Arial" w:cs="Arial" w:hint="default"/>
        <w:b w:val="0"/>
        <w:bCs w:val="0"/>
        <w:i w:val="0"/>
        <w:iCs w:val="0"/>
        <w:w w:val="100"/>
        <w:sz w:val="18"/>
        <w:szCs w:val="18"/>
        <w:lang w:val="en-US" w:eastAsia="en-US" w:bidi="ar-SA"/>
      </w:rPr>
    </w:lvl>
    <w:lvl w:ilvl="1" w:tplc="948A1B26">
      <w:numFmt w:val="bullet"/>
      <w:lvlText w:val=""/>
      <w:lvlJc w:val="left"/>
      <w:pPr>
        <w:ind w:left="827" w:hanging="360"/>
      </w:pPr>
      <w:rPr>
        <w:rFonts w:ascii="Symbol" w:eastAsia="Symbol" w:hAnsi="Symbol" w:cs="Symbol" w:hint="default"/>
        <w:b w:val="0"/>
        <w:bCs w:val="0"/>
        <w:i w:val="0"/>
        <w:iCs w:val="0"/>
        <w:w w:val="100"/>
        <w:sz w:val="18"/>
        <w:szCs w:val="18"/>
        <w:lang w:val="en-US" w:eastAsia="en-US" w:bidi="ar-SA"/>
      </w:rPr>
    </w:lvl>
    <w:lvl w:ilvl="2" w:tplc="F81E183E">
      <w:numFmt w:val="bullet"/>
      <w:lvlText w:val="•"/>
      <w:lvlJc w:val="left"/>
      <w:pPr>
        <w:ind w:left="1388" w:hanging="360"/>
      </w:pPr>
      <w:rPr>
        <w:rFonts w:hint="default"/>
        <w:lang w:val="en-US" w:eastAsia="en-US" w:bidi="ar-SA"/>
      </w:rPr>
    </w:lvl>
    <w:lvl w:ilvl="3" w:tplc="45146E6A">
      <w:numFmt w:val="bullet"/>
      <w:lvlText w:val="•"/>
      <w:lvlJc w:val="left"/>
      <w:pPr>
        <w:ind w:left="1957" w:hanging="360"/>
      </w:pPr>
      <w:rPr>
        <w:rFonts w:hint="default"/>
        <w:lang w:val="en-US" w:eastAsia="en-US" w:bidi="ar-SA"/>
      </w:rPr>
    </w:lvl>
    <w:lvl w:ilvl="4" w:tplc="6C9C3FCE">
      <w:numFmt w:val="bullet"/>
      <w:lvlText w:val="•"/>
      <w:lvlJc w:val="left"/>
      <w:pPr>
        <w:ind w:left="2526" w:hanging="360"/>
      </w:pPr>
      <w:rPr>
        <w:rFonts w:hint="default"/>
        <w:lang w:val="en-US" w:eastAsia="en-US" w:bidi="ar-SA"/>
      </w:rPr>
    </w:lvl>
    <w:lvl w:ilvl="5" w:tplc="1D1AEA70">
      <w:numFmt w:val="bullet"/>
      <w:lvlText w:val="•"/>
      <w:lvlJc w:val="left"/>
      <w:pPr>
        <w:ind w:left="3095" w:hanging="360"/>
      </w:pPr>
      <w:rPr>
        <w:rFonts w:hint="default"/>
        <w:lang w:val="en-US" w:eastAsia="en-US" w:bidi="ar-SA"/>
      </w:rPr>
    </w:lvl>
    <w:lvl w:ilvl="6" w:tplc="8592A16C">
      <w:numFmt w:val="bullet"/>
      <w:lvlText w:val="•"/>
      <w:lvlJc w:val="left"/>
      <w:pPr>
        <w:ind w:left="3664" w:hanging="360"/>
      </w:pPr>
      <w:rPr>
        <w:rFonts w:hint="default"/>
        <w:lang w:val="en-US" w:eastAsia="en-US" w:bidi="ar-SA"/>
      </w:rPr>
    </w:lvl>
    <w:lvl w:ilvl="7" w:tplc="46B045D6">
      <w:numFmt w:val="bullet"/>
      <w:lvlText w:val="•"/>
      <w:lvlJc w:val="left"/>
      <w:pPr>
        <w:ind w:left="4233" w:hanging="360"/>
      </w:pPr>
      <w:rPr>
        <w:rFonts w:hint="default"/>
        <w:lang w:val="en-US" w:eastAsia="en-US" w:bidi="ar-SA"/>
      </w:rPr>
    </w:lvl>
    <w:lvl w:ilvl="8" w:tplc="99E2FB10">
      <w:numFmt w:val="bullet"/>
      <w:lvlText w:val="•"/>
      <w:lvlJc w:val="left"/>
      <w:pPr>
        <w:ind w:left="4802" w:hanging="360"/>
      </w:pPr>
      <w:rPr>
        <w:rFonts w:hint="default"/>
        <w:lang w:val="en-US" w:eastAsia="en-US" w:bidi="ar-SA"/>
      </w:rPr>
    </w:lvl>
  </w:abstractNum>
  <w:num w:numId="1" w16cid:durableId="732000027">
    <w:abstractNumId w:val="4"/>
  </w:num>
  <w:num w:numId="2" w16cid:durableId="556015934">
    <w:abstractNumId w:val="2"/>
  </w:num>
  <w:num w:numId="3" w16cid:durableId="236523492">
    <w:abstractNumId w:val="6"/>
  </w:num>
  <w:num w:numId="4" w16cid:durableId="1449272129">
    <w:abstractNumId w:val="1"/>
  </w:num>
  <w:num w:numId="5" w16cid:durableId="2004697319">
    <w:abstractNumId w:val="0"/>
  </w:num>
  <w:num w:numId="6" w16cid:durableId="632368415">
    <w:abstractNumId w:val="3"/>
  </w:num>
  <w:num w:numId="7" w16cid:durableId="2025863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67"/>
    <w:rsid w:val="000267D3"/>
    <w:rsid w:val="00027B0A"/>
    <w:rsid w:val="00074DF3"/>
    <w:rsid w:val="00084BE9"/>
    <w:rsid w:val="00084F71"/>
    <w:rsid w:val="0008791E"/>
    <w:rsid w:val="000C1FDB"/>
    <w:rsid w:val="000E3184"/>
    <w:rsid w:val="000F264D"/>
    <w:rsid w:val="000F726B"/>
    <w:rsid w:val="0010632B"/>
    <w:rsid w:val="00110331"/>
    <w:rsid w:val="001239B9"/>
    <w:rsid w:val="00153768"/>
    <w:rsid w:val="001740BA"/>
    <w:rsid w:val="0019052F"/>
    <w:rsid w:val="001905BC"/>
    <w:rsid w:val="001A6A14"/>
    <w:rsid w:val="001B2BCF"/>
    <w:rsid w:val="001B3703"/>
    <w:rsid w:val="001B7540"/>
    <w:rsid w:val="001F7F23"/>
    <w:rsid w:val="00203FDF"/>
    <w:rsid w:val="00222A37"/>
    <w:rsid w:val="002323AC"/>
    <w:rsid w:val="00234BC3"/>
    <w:rsid w:val="00240600"/>
    <w:rsid w:val="00247D2C"/>
    <w:rsid w:val="00251A04"/>
    <w:rsid w:val="00255367"/>
    <w:rsid w:val="002A3598"/>
    <w:rsid w:val="002A38CF"/>
    <w:rsid w:val="002B756B"/>
    <w:rsid w:val="002C293A"/>
    <w:rsid w:val="00326647"/>
    <w:rsid w:val="0034317B"/>
    <w:rsid w:val="003524BC"/>
    <w:rsid w:val="003621E7"/>
    <w:rsid w:val="00374775"/>
    <w:rsid w:val="00383A1F"/>
    <w:rsid w:val="003A4601"/>
    <w:rsid w:val="003B543F"/>
    <w:rsid w:val="003C0429"/>
    <w:rsid w:val="003E6E72"/>
    <w:rsid w:val="004071DA"/>
    <w:rsid w:val="0041622E"/>
    <w:rsid w:val="00422DDF"/>
    <w:rsid w:val="00437BEF"/>
    <w:rsid w:val="00474F4A"/>
    <w:rsid w:val="004773E5"/>
    <w:rsid w:val="004A68E9"/>
    <w:rsid w:val="004C0AE4"/>
    <w:rsid w:val="004D0AB4"/>
    <w:rsid w:val="004E22D6"/>
    <w:rsid w:val="005004D2"/>
    <w:rsid w:val="00504825"/>
    <w:rsid w:val="00520B8F"/>
    <w:rsid w:val="00523B48"/>
    <w:rsid w:val="00525FFE"/>
    <w:rsid w:val="00552E3D"/>
    <w:rsid w:val="005723B8"/>
    <w:rsid w:val="00577188"/>
    <w:rsid w:val="00590721"/>
    <w:rsid w:val="00590877"/>
    <w:rsid w:val="005928CD"/>
    <w:rsid w:val="005B5A8D"/>
    <w:rsid w:val="005D40A2"/>
    <w:rsid w:val="005F61C4"/>
    <w:rsid w:val="0062118F"/>
    <w:rsid w:val="00637958"/>
    <w:rsid w:val="006629EC"/>
    <w:rsid w:val="00694D43"/>
    <w:rsid w:val="0069738D"/>
    <w:rsid w:val="00697905"/>
    <w:rsid w:val="006B1336"/>
    <w:rsid w:val="006C62E8"/>
    <w:rsid w:val="00707968"/>
    <w:rsid w:val="00714C16"/>
    <w:rsid w:val="007475D2"/>
    <w:rsid w:val="007A3EC4"/>
    <w:rsid w:val="007B28F4"/>
    <w:rsid w:val="007B6014"/>
    <w:rsid w:val="007C44C5"/>
    <w:rsid w:val="007D2301"/>
    <w:rsid w:val="007F76A3"/>
    <w:rsid w:val="00812499"/>
    <w:rsid w:val="0082274E"/>
    <w:rsid w:val="008418D2"/>
    <w:rsid w:val="008808B4"/>
    <w:rsid w:val="00896FF7"/>
    <w:rsid w:val="008E68B6"/>
    <w:rsid w:val="008E6EA1"/>
    <w:rsid w:val="008F07AF"/>
    <w:rsid w:val="008F1A6B"/>
    <w:rsid w:val="00901185"/>
    <w:rsid w:val="00903E28"/>
    <w:rsid w:val="0091147A"/>
    <w:rsid w:val="00922441"/>
    <w:rsid w:val="0092454A"/>
    <w:rsid w:val="0096294C"/>
    <w:rsid w:val="00967A7A"/>
    <w:rsid w:val="00977BCF"/>
    <w:rsid w:val="00A114F9"/>
    <w:rsid w:val="00A71920"/>
    <w:rsid w:val="00A75BED"/>
    <w:rsid w:val="00A82849"/>
    <w:rsid w:val="00AB3230"/>
    <w:rsid w:val="00AB6548"/>
    <w:rsid w:val="00AC4E7C"/>
    <w:rsid w:val="00AC78D5"/>
    <w:rsid w:val="00AD00DF"/>
    <w:rsid w:val="00AF58A5"/>
    <w:rsid w:val="00B055B4"/>
    <w:rsid w:val="00B368BE"/>
    <w:rsid w:val="00B928C4"/>
    <w:rsid w:val="00BC09D7"/>
    <w:rsid w:val="00BC20B9"/>
    <w:rsid w:val="00BC6A48"/>
    <w:rsid w:val="00BE1D93"/>
    <w:rsid w:val="00BE4FD3"/>
    <w:rsid w:val="00C10138"/>
    <w:rsid w:val="00C53217"/>
    <w:rsid w:val="00C7147E"/>
    <w:rsid w:val="00CA2AC5"/>
    <w:rsid w:val="00CA70D3"/>
    <w:rsid w:val="00CD1F57"/>
    <w:rsid w:val="00CD6B54"/>
    <w:rsid w:val="00D04F3C"/>
    <w:rsid w:val="00D10AF2"/>
    <w:rsid w:val="00D167CC"/>
    <w:rsid w:val="00D5492F"/>
    <w:rsid w:val="00D634DA"/>
    <w:rsid w:val="00D70C45"/>
    <w:rsid w:val="00D75962"/>
    <w:rsid w:val="00D972B0"/>
    <w:rsid w:val="00DA49EE"/>
    <w:rsid w:val="00DE31E4"/>
    <w:rsid w:val="00E13CCB"/>
    <w:rsid w:val="00E13FC5"/>
    <w:rsid w:val="00E346F1"/>
    <w:rsid w:val="00E54CFA"/>
    <w:rsid w:val="00E62B85"/>
    <w:rsid w:val="00EB1835"/>
    <w:rsid w:val="00ED13E4"/>
    <w:rsid w:val="00EE2155"/>
    <w:rsid w:val="00F007CC"/>
    <w:rsid w:val="00F0121F"/>
    <w:rsid w:val="00F31372"/>
    <w:rsid w:val="00F3452C"/>
    <w:rsid w:val="00F34B47"/>
    <w:rsid w:val="00F418D6"/>
    <w:rsid w:val="00F60D4E"/>
    <w:rsid w:val="00F80E03"/>
    <w:rsid w:val="00F85F2A"/>
    <w:rsid w:val="00F945FB"/>
    <w:rsid w:val="00FA5886"/>
    <w:rsid w:val="00FB374B"/>
    <w:rsid w:val="00FC32CE"/>
    <w:rsid w:val="00FE6018"/>
    <w:rsid w:val="00FE79FD"/>
    <w:rsid w:val="02C67811"/>
    <w:rsid w:val="06CECB5D"/>
    <w:rsid w:val="0ACD22AC"/>
    <w:rsid w:val="0EF36C8E"/>
    <w:rsid w:val="0F574252"/>
    <w:rsid w:val="123CA30D"/>
    <w:rsid w:val="1313B947"/>
    <w:rsid w:val="16B16828"/>
    <w:rsid w:val="18D035FB"/>
    <w:rsid w:val="1A9D9833"/>
    <w:rsid w:val="1D3638C9"/>
    <w:rsid w:val="25203FEE"/>
    <w:rsid w:val="28A2AB4C"/>
    <w:rsid w:val="2C994499"/>
    <w:rsid w:val="2D77A449"/>
    <w:rsid w:val="2F04C410"/>
    <w:rsid w:val="32458295"/>
    <w:rsid w:val="353794F0"/>
    <w:rsid w:val="3563B7B5"/>
    <w:rsid w:val="3A037E2F"/>
    <w:rsid w:val="3B19BF20"/>
    <w:rsid w:val="3B87BC05"/>
    <w:rsid w:val="3C224C02"/>
    <w:rsid w:val="4412FA2A"/>
    <w:rsid w:val="45094CD3"/>
    <w:rsid w:val="4571FF68"/>
    <w:rsid w:val="50EC95B6"/>
    <w:rsid w:val="5261B0D7"/>
    <w:rsid w:val="5597989C"/>
    <w:rsid w:val="571338E9"/>
    <w:rsid w:val="5A69EE13"/>
    <w:rsid w:val="5D8C6B0C"/>
    <w:rsid w:val="5E1596A1"/>
    <w:rsid w:val="5F746209"/>
    <w:rsid w:val="6315D7E0"/>
    <w:rsid w:val="694BDB86"/>
    <w:rsid w:val="71323C86"/>
    <w:rsid w:val="7320939E"/>
    <w:rsid w:val="770E7C41"/>
    <w:rsid w:val="7939C19B"/>
    <w:rsid w:val="7BBEE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4559D"/>
  <w15:chartTrackingRefBased/>
  <w15:docId w15:val="{D0C32F76-CD90-4B01-AFD1-B6B170B4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55367"/>
    <w:pPr>
      <w:spacing w:after="120"/>
    </w:pPr>
  </w:style>
  <w:style w:type="character" w:customStyle="1" w:styleId="BodyTextChar">
    <w:name w:val="Body Text Char"/>
    <w:basedOn w:val="DefaultParagraphFont"/>
    <w:link w:val="BodyText"/>
    <w:uiPriority w:val="99"/>
    <w:rsid w:val="00255367"/>
  </w:style>
  <w:style w:type="character" w:styleId="CommentReference">
    <w:name w:val="annotation reference"/>
    <w:basedOn w:val="DefaultParagraphFont"/>
    <w:uiPriority w:val="99"/>
    <w:semiHidden/>
    <w:unhideWhenUsed/>
    <w:rsid w:val="004071DA"/>
    <w:rPr>
      <w:sz w:val="16"/>
      <w:szCs w:val="16"/>
    </w:rPr>
  </w:style>
  <w:style w:type="paragraph" w:styleId="CommentText">
    <w:name w:val="annotation text"/>
    <w:basedOn w:val="Normal"/>
    <w:link w:val="CommentTextChar"/>
    <w:uiPriority w:val="99"/>
    <w:unhideWhenUsed/>
    <w:rsid w:val="004071DA"/>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4071DA"/>
    <w:rPr>
      <w:rFonts w:ascii="Arial" w:eastAsia="Arial" w:hAnsi="Arial" w:cs="Arial"/>
      <w:sz w:val="20"/>
      <w:szCs w:val="20"/>
    </w:rPr>
  </w:style>
  <w:style w:type="paragraph" w:styleId="Header">
    <w:name w:val="header"/>
    <w:basedOn w:val="Normal"/>
    <w:link w:val="HeaderChar"/>
    <w:uiPriority w:val="99"/>
    <w:unhideWhenUsed/>
    <w:rsid w:val="000F2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4D"/>
  </w:style>
  <w:style w:type="paragraph" w:styleId="Footer">
    <w:name w:val="footer"/>
    <w:basedOn w:val="Normal"/>
    <w:link w:val="FooterChar"/>
    <w:uiPriority w:val="99"/>
    <w:unhideWhenUsed/>
    <w:rsid w:val="000F2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4D"/>
  </w:style>
  <w:style w:type="paragraph" w:styleId="CommentSubject">
    <w:name w:val="annotation subject"/>
    <w:basedOn w:val="CommentText"/>
    <w:next w:val="CommentText"/>
    <w:link w:val="CommentSubjectChar"/>
    <w:uiPriority w:val="99"/>
    <w:semiHidden/>
    <w:unhideWhenUsed/>
    <w:rsid w:val="00A8284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2849"/>
    <w:rPr>
      <w:rFonts w:ascii="Arial" w:eastAsia="Arial" w:hAnsi="Arial" w:cs="Arial"/>
      <w:b/>
      <w:bCs/>
      <w:sz w:val="20"/>
      <w:szCs w:val="20"/>
    </w:rPr>
  </w:style>
  <w:style w:type="paragraph" w:styleId="ListParagraph">
    <w:name w:val="List Paragraph"/>
    <w:basedOn w:val="Normal"/>
    <w:uiPriority w:val="34"/>
    <w:qFormat/>
    <w:rsid w:val="0034317B"/>
    <w:pPr>
      <w:ind w:left="720"/>
      <w:contextualSpacing/>
    </w:pPr>
  </w:style>
  <w:style w:type="character" w:styleId="Hyperlink">
    <w:name w:val="Hyperlink"/>
    <w:basedOn w:val="DefaultParagraphFont"/>
    <w:uiPriority w:val="99"/>
    <w:unhideWhenUsed/>
    <w:rsid w:val="0010632B"/>
    <w:rPr>
      <w:color w:val="0563C1" w:themeColor="hyperlink"/>
      <w:u w:val="single"/>
    </w:rPr>
  </w:style>
  <w:style w:type="character" w:styleId="UnresolvedMention">
    <w:name w:val="Unresolved Mention"/>
    <w:basedOn w:val="DefaultParagraphFont"/>
    <w:uiPriority w:val="99"/>
    <w:semiHidden/>
    <w:unhideWhenUsed/>
    <w:rsid w:val="0010632B"/>
    <w:rPr>
      <w:color w:val="605E5C"/>
      <w:shd w:val="clear" w:color="auto" w:fill="E1DFDD"/>
    </w:rPr>
  </w:style>
  <w:style w:type="character" w:styleId="FollowedHyperlink">
    <w:name w:val="FollowedHyperlink"/>
    <w:basedOn w:val="DefaultParagraphFont"/>
    <w:uiPriority w:val="99"/>
    <w:semiHidden/>
    <w:unhideWhenUsed/>
    <w:rsid w:val="003621E7"/>
    <w:rPr>
      <w:color w:val="954F72" w:themeColor="followedHyperlink"/>
      <w:u w:val="single"/>
    </w:rPr>
  </w:style>
  <w:style w:type="paragraph" w:styleId="Revision">
    <w:name w:val="Revision"/>
    <w:hidden/>
    <w:uiPriority w:val="99"/>
    <w:semiHidden/>
    <w:rsid w:val="001F7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doi.gov/sites/doi.gov/files/uploads/2009-wfm-guidance-for-implementation.pdf" TargetMode="External"/><Relationship Id="rId26" Type="http://schemas.openxmlformats.org/officeDocument/2006/relationships/hyperlink" Target="https://www.nifc.gov/sites/default/files/redbook/appendix-docs-and-fillable-pdfs/AppendixD_fillable.pdf" TargetMode="External"/><Relationship Id="rId39" Type="http://schemas.openxmlformats.org/officeDocument/2006/relationships/hyperlink" Target="https://www.nwcg.gov/sites/default/files/publications/pms424.pdf" TargetMode="External"/><Relationship Id="rId21" Type="http://schemas.openxmlformats.org/officeDocument/2006/relationships/hyperlink" Target="https://www.nifc.gov/sites/default/files/redbook-files/Chapter02.pdf" TargetMode="External"/><Relationship Id="rId34" Type="http://schemas.openxmlformats.org/officeDocument/2006/relationships/hyperlink" Target="https://www.nifc.gov/sites/default/files/redbook/appendix-docs-and-fillable-pdfs/AppendixI_fillable.docx" TargetMode="External"/><Relationship Id="rId42" Type="http://schemas.openxmlformats.org/officeDocument/2006/relationships/hyperlink" Target="https://www.blm.gov/sites/blm.gov/files/uploads/mediacenter_blmpolicymanual6340.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eb.blm.gov/internal/wo-500/directives/dir-hdbk/h1203-1.pdf" TargetMode="External"/><Relationship Id="rId29" Type="http://schemas.openxmlformats.org/officeDocument/2006/relationships/hyperlink" Target="https://www.nifc.gov/sites/default/files/redbook/appendix-docs-and-fillable-pdfs/AppendixE_fillable.pdf" TargetMode="External"/><Relationship Id="rId11" Type="http://schemas.openxmlformats.org/officeDocument/2006/relationships/image" Target="media/image2.jpeg"/><Relationship Id="rId24" Type="http://schemas.openxmlformats.org/officeDocument/2006/relationships/hyperlink" Target="https://www.nifc.gov/sites/default/files/redbook-files/AppendixA.pdf" TargetMode="External"/><Relationship Id="rId32" Type="http://schemas.openxmlformats.org/officeDocument/2006/relationships/hyperlink" Target="https://www.nifc.gov/sites/default/files/redbook-files/AppendixI.pdf" TargetMode="External"/><Relationship Id="rId37" Type="http://schemas.openxmlformats.org/officeDocument/2006/relationships/hyperlink" Target="https://web.blm.gov/internal/wo-500/directives/dir-hdbk/h9214-1.pdf" TargetMode="External"/><Relationship Id="rId40" Type="http://schemas.openxmlformats.org/officeDocument/2006/relationships/hyperlink" Target="https://www.nwcg.gov/sites/default/files/publications/pms484.pdf"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eb.blm.gov/internal/wo-500/directives/dir-manu/1203.pdf" TargetMode="External"/><Relationship Id="rId23" Type="http://schemas.openxmlformats.org/officeDocument/2006/relationships/hyperlink" Target="https://www.nifc.gov/sites/default/files/redbook-files/Chapter11.pdf" TargetMode="External"/><Relationship Id="rId28" Type="http://schemas.openxmlformats.org/officeDocument/2006/relationships/hyperlink" Target="https://www.nifc.gov/sites/default/files/redbook-files/AppendixE.pdf" TargetMode="External"/><Relationship Id="rId36" Type="http://schemas.openxmlformats.org/officeDocument/2006/relationships/hyperlink" Target="https://web.blm.gov/internal/wo-500/directives/dir-manu/9214.pdf"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forestsandrangelands.gov/strategy/index.shtml" TargetMode="External"/><Relationship Id="rId31" Type="http://schemas.openxmlformats.org/officeDocument/2006/relationships/hyperlink" Target="https://www.nifc.gov/sites/default/files/redbook-files/AppendixG.pdf"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i.gov/elips/browse" TargetMode="External"/><Relationship Id="rId22" Type="http://schemas.openxmlformats.org/officeDocument/2006/relationships/hyperlink" Target="https://www.nifc.gov/sites/default/files/redbook-files/Chapter08.pdf" TargetMode="External"/><Relationship Id="rId27" Type="http://schemas.openxmlformats.org/officeDocument/2006/relationships/hyperlink" Target="https://www.nifc.gov/sites/default/files/redbook/appendix-docs-and-fillable-pdfs/AppendixD.docx" TargetMode="External"/><Relationship Id="rId30" Type="http://schemas.openxmlformats.org/officeDocument/2006/relationships/hyperlink" Target="https://www.nifc.gov/sites/default/files/redbook-files/AppendixF.pdf" TargetMode="External"/><Relationship Id="rId35" Type="http://schemas.openxmlformats.org/officeDocument/2006/relationships/hyperlink" Target="https://www.nifc.gov/sites/default/files/redbook-files/AppendixN.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ww.doi.gov/sites/doi.gov/files/uploads/2001-wfm-policy-review.pdf" TargetMode="External"/><Relationship Id="rId25" Type="http://schemas.openxmlformats.org/officeDocument/2006/relationships/hyperlink" Target="https://www.nifc.gov/sites/default/files/redbook-files/AppendixD.pdf" TargetMode="External"/><Relationship Id="rId33" Type="http://schemas.openxmlformats.org/officeDocument/2006/relationships/hyperlink" Target="https://www.nifc.gov/sites/default/files/redbook/appendix-docs-and-fillable-pdfs/AppendixI_fillable.pdf" TargetMode="External"/><Relationship Id="rId38" Type="http://schemas.openxmlformats.org/officeDocument/2006/relationships/hyperlink" Target="https://www.nwcg.gov/sites/default/files/publications/pms420-3.pdf" TargetMode="External"/><Relationship Id="rId46" Type="http://schemas.openxmlformats.org/officeDocument/2006/relationships/footer" Target="footer2.xml"/><Relationship Id="rId20" Type="http://schemas.openxmlformats.org/officeDocument/2006/relationships/hyperlink" Target="https://www.nifc.gov/standards/guides/red-book" TargetMode="External"/><Relationship Id="rId41" Type="http://schemas.openxmlformats.org/officeDocument/2006/relationships/hyperlink" Target="https://iqcsweb.nwcg.gov/"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FD9327801AF438410DFC117632388" ma:contentTypeVersion="11" ma:contentTypeDescription="Create a new document." ma:contentTypeScope="" ma:versionID="2348d110355b23453cec148cbfadde1c">
  <xsd:schema xmlns:xsd="http://www.w3.org/2001/XMLSchema" xmlns:xs="http://www.w3.org/2001/XMLSchema" xmlns:p="http://schemas.microsoft.com/office/2006/metadata/properties" xmlns:ns2="b53381a1-2649-4d43-be61-ed930c4bf76e" xmlns:ns3="7546c7e9-9f40-4904-90bf-01ad7cca1e41" targetNamespace="http://schemas.microsoft.com/office/2006/metadata/properties" ma:root="true" ma:fieldsID="a5e0ebef4110d83c686afe40ae332a93" ns2:_="" ns3:_="">
    <xsd:import namespace="b53381a1-2649-4d43-be61-ed930c4bf76e"/>
    <xsd:import namespace="7546c7e9-9f40-4904-90bf-01ad7cca1e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381a1-2649-4d43-be61-ed930c4bf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7e9-9f40-4904-90bf-01ad7cca1e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71829-CCA7-41D4-B1EF-D386910E779E}">
  <ds:schemaRefs>
    <ds:schemaRef ds:uri="http://schemas.microsoft.com/office/2006/documentManagement/types"/>
    <ds:schemaRef ds:uri="b32e1ece-03a3-4c38-a4c5-bfbf6fffedf9"/>
    <ds:schemaRef ds:uri="http://purl.org/dc/term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2086e553-0402-4a7b-a090-99883c1a9be4"/>
    <ds:schemaRef ds:uri="http://schemas.microsoft.com/office/2006/metadata/properties"/>
  </ds:schemaRefs>
</ds:datastoreItem>
</file>

<file path=customXml/itemProps2.xml><?xml version="1.0" encoding="utf-8"?>
<ds:datastoreItem xmlns:ds="http://schemas.openxmlformats.org/officeDocument/2006/customXml" ds:itemID="{3776D017-343E-4450-8E99-BC561706005D}">
  <ds:schemaRefs>
    <ds:schemaRef ds:uri="http://schemas.microsoft.com/sharepoint/v3/contenttype/forms"/>
  </ds:schemaRefs>
</ds:datastoreItem>
</file>

<file path=customXml/itemProps3.xml><?xml version="1.0" encoding="utf-8"?>
<ds:datastoreItem xmlns:ds="http://schemas.openxmlformats.org/officeDocument/2006/customXml" ds:itemID="{AD32E95E-C698-44BD-8ACE-25BA08529EF3}"/>
</file>

<file path=docProps/app.xml><?xml version="1.0" encoding="utf-8"?>
<Properties xmlns="http://schemas.openxmlformats.org/officeDocument/2006/extended-properties" xmlns:vt="http://schemas.openxmlformats.org/officeDocument/2006/docPropsVTypes">
  <Template>Normal.dotm</Template>
  <TotalTime>13</TotalTime>
  <Pages>9</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Gwenan J</dc:creator>
  <cp:keywords/>
  <dc:description/>
  <cp:lastModifiedBy>Jackson, Karen D</cp:lastModifiedBy>
  <cp:revision>4</cp:revision>
  <dcterms:created xsi:type="dcterms:W3CDTF">2023-03-20T19:36:00Z</dcterms:created>
  <dcterms:modified xsi:type="dcterms:W3CDTF">2023-03-20T20:10:00Z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0x0101002B7FD9327801AF438410DFC117632388</vt:lpwstr>
  </property>
</Properties>
</file>