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jc w:val="center"/>
        <w:tblLayout w:type="fixed"/>
        <w:tblCellMar>
          <w:top w:w="29" w:type="dxa"/>
          <w:left w:w="28" w:type="dxa"/>
          <w:bottom w:w="29" w:type="dxa"/>
          <w:right w:w="28" w:type="dxa"/>
        </w:tblCellMar>
        <w:tblLook w:val="0000" w:firstRow="0" w:lastRow="0" w:firstColumn="0" w:lastColumn="0" w:noHBand="0" w:noVBand="0"/>
      </w:tblPr>
      <w:tblGrid>
        <w:gridCol w:w="360"/>
        <w:gridCol w:w="1440"/>
        <w:gridCol w:w="2880"/>
        <w:gridCol w:w="720"/>
        <w:gridCol w:w="1080"/>
        <w:gridCol w:w="2880"/>
      </w:tblGrid>
      <w:tr w:rsidR="00E05AF9" w:rsidRPr="004B79E5" w:rsidTr="003D1597">
        <w:trPr>
          <w:jc w:val="center"/>
        </w:trPr>
        <w:tc>
          <w:tcPr>
            <w:tcW w:w="1800" w:type="dxa"/>
            <w:gridSpan w:val="2"/>
            <w:tcBorders>
              <w:top w:val="single" w:sz="7" w:space="0" w:color="000000"/>
              <w:left w:val="single" w:sz="7" w:space="0" w:color="000000"/>
              <w:bottom w:val="single" w:sz="7" w:space="0" w:color="000000"/>
              <w:right w:val="single" w:sz="7" w:space="0" w:color="000000"/>
            </w:tcBorders>
          </w:tcPr>
          <w:p w:rsidR="00E05AF9" w:rsidRPr="004B79E5" w:rsidRDefault="00E05AF9" w:rsidP="003D1597">
            <w:pPr>
              <w:rPr>
                <w:b/>
                <w:sz w:val="22"/>
                <w:szCs w:val="22"/>
              </w:rPr>
            </w:pPr>
            <w:r w:rsidRPr="004B79E5">
              <w:rPr>
                <w:b/>
                <w:sz w:val="22"/>
                <w:szCs w:val="22"/>
              </w:rPr>
              <w:t>Location:</w:t>
            </w:r>
          </w:p>
          <w:p w:rsidR="00E05AF9" w:rsidRPr="004B79E5" w:rsidRDefault="00E05AF9" w:rsidP="003D1597">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rPr>
                <w:b/>
                <w:bCs/>
                <w:sz w:val="22"/>
                <w:szCs w:val="22"/>
              </w:rPr>
            </w:pPr>
          </w:p>
        </w:tc>
        <w:tc>
          <w:tcPr>
            <w:tcW w:w="2880" w:type="dxa"/>
            <w:tcBorders>
              <w:top w:val="single" w:sz="7" w:space="0" w:color="000000"/>
              <w:left w:val="single" w:sz="7" w:space="0" w:color="000000"/>
              <w:bottom w:val="single" w:sz="7" w:space="0" w:color="000000"/>
              <w:right w:val="single" w:sz="7" w:space="0" w:color="000000"/>
            </w:tcBorders>
          </w:tcPr>
          <w:p w:rsidR="00E05AF9" w:rsidRPr="004B79E5" w:rsidRDefault="00E05AF9" w:rsidP="003D1597">
            <w:pPr>
              <w:rPr>
                <w:sz w:val="22"/>
                <w:szCs w:val="22"/>
              </w:rPr>
            </w:pPr>
            <w:r w:rsidRPr="004B79E5">
              <w:rPr>
                <w:sz w:val="22"/>
                <w:szCs w:val="22"/>
              </w:rPr>
              <w:fldChar w:fldCharType="begin">
                <w:ffData>
                  <w:name w:val="Text1"/>
                  <w:enabled/>
                  <w:calcOnExit w:val="0"/>
                  <w:textInput/>
                </w:ffData>
              </w:fldChar>
            </w:r>
            <w:bookmarkStart w:id="0" w:name="Text1"/>
            <w:r w:rsidRPr="004B79E5">
              <w:rPr>
                <w:sz w:val="22"/>
                <w:szCs w:val="22"/>
              </w:rPr>
              <w:instrText xml:space="preserve"> FORMTEXT </w:instrText>
            </w:r>
            <w:r w:rsidRPr="004B79E5">
              <w:rPr>
                <w:sz w:val="22"/>
                <w:szCs w:val="22"/>
              </w:rPr>
            </w:r>
            <w:r w:rsidRPr="004B79E5">
              <w:rPr>
                <w:sz w:val="22"/>
                <w:szCs w:val="22"/>
              </w:rPr>
              <w:fldChar w:fldCharType="separate"/>
            </w:r>
            <w:r w:rsidRPr="004B79E5">
              <w:rPr>
                <w:noProof/>
                <w:sz w:val="22"/>
                <w:szCs w:val="22"/>
              </w:rPr>
              <w:t> </w:t>
            </w:r>
            <w:r w:rsidRPr="004B79E5">
              <w:rPr>
                <w:noProof/>
                <w:sz w:val="22"/>
                <w:szCs w:val="22"/>
              </w:rPr>
              <w:t> </w:t>
            </w:r>
            <w:r w:rsidRPr="004B79E5">
              <w:rPr>
                <w:noProof/>
                <w:sz w:val="22"/>
                <w:szCs w:val="22"/>
              </w:rPr>
              <w:t> </w:t>
            </w:r>
            <w:r w:rsidRPr="004B79E5">
              <w:rPr>
                <w:noProof/>
                <w:sz w:val="22"/>
                <w:szCs w:val="22"/>
              </w:rPr>
              <w:t> </w:t>
            </w:r>
            <w:r w:rsidRPr="004B79E5">
              <w:rPr>
                <w:noProof/>
                <w:sz w:val="22"/>
                <w:szCs w:val="22"/>
              </w:rPr>
              <w:t> </w:t>
            </w:r>
            <w:r w:rsidRPr="004B79E5">
              <w:rPr>
                <w:sz w:val="22"/>
                <w:szCs w:val="22"/>
              </w:rPr>
              <w:fldChar w:fldCharType="end"/>
            </w:r>
            <w:bookmarkEnd w:id="0"/>
          </w:p>
        </w:tc>
        <w:tc>
          <w:tcPr>
            <w:tcW w:w="1800" w:type="dxa"/>
            <w:gridSpan w:val="2"/>
            <w:tcBorders>
              <w:top w:val="single" w:sz="7" w:space="0" w:color="000000"/>
              <w:left w:val="single" w:sz="7" w:space="0" w:color="000000"/>
              <w:bottom w:val="single" w:sz="7" w:space="0" w:color="000000"/>
              <w:right w:val="single" w:sz="7" w:space="0" w:color="000000"/>
            </w:tcBorders>
            <w:tcMar>
              <w:top w:w="29" w:type="dxa"/>
              <w:bottom w:w="29" w:type="dxa"/>
            </w:tcMar>
          </w:tcPr>
          <w:p w:rsidR="00E05AF9" w:rsidRPr="004B79E5" w:rsidRDefault="00E05AF9" w:rsidP="003D1597">
            <w:pPr>
              <w:rPr>
                <w:b/>
                <w:sz w:val="22"/>
                <w:szCs w:val="22"/>
              </w:rPr>
            </w:pPr>
            <w:r w:rsidRPr="004B79E5">
              <w:rPr>
                <w:b/>
                <w:sz w:val="22"/>
                <w:szCs w:val="22"/>
              </w:rPr>
              <w:t>Date:</w:t>
            </w:r>
          </w:p>
        </w:tc>
        <w:tc>
          <w:tcPr>
            <w:tcW w:w="2880" w:type="dxa"/>
            <w:tcBorders>
              <w:top w:val="single" w:sz="7" w:space="0" w:color="000000"/>
              <w:left w:val="single" w:sz="7" w:space="0" w:color="000000"/>
              <w:bottom w:val="single" w:sz="7" w:space="0" w:color="000000"/>
              <w:right w:val="single" w:sz="7" w:space="0" w:color="000000"/>
            </w:tcBorders>
          </w:tcPr>
          <w:p w:rsidR="00E05AF9" w:rsidRPr="004B79E5" w:rsidRDefault="00E05AF9" w:rsidP="003D1597">
            <w:pPr>
              <w:rPr>
                <w:sz w:val="22"/>
                <w:szCs w:val="22"/>
              </w:rPr>
            </w:pPr>
            <w:r w:rsidRPr="004B79E5">
              <w:rPr>
                <w:sz w:val="22"/>
                <w:szCs w:val="22"/>
              </w:rPr>
              <w:fldChar w:fldCharType="begin">
                <w:ffData>
                  <w:name w:val="Text3"/>
                  <w:enabled/>
                  <w:calcOnExit w:val="0"/>
                  <w:textInput/>
                </w:ffData>
              </w:fldChar>
            </w:r>
            <w:bookmarkStart w:id="1" w:name="Text3"/>
            <w:r w:rsidRPr="004B79E5">
              <w:rPr>
                <w:sz w:val="22"/>
                <w:szCs w:val="22"/>
              </w:rPr>
              <w:instrText xml:space="preserve"> FORMTEXT </w:instrText>
            </w:r>
            <w:r w:rsidRPr="004B79E5">
              <w:rPr>
                <w:sz w:val="22"/>
                <w:szCs w:val="22"/>
              </w:rPr>
            </w:r>
            <w:r w:rsidRPr="004B79E5">
              <w:rPr>
                <w:sz w:val="22"/>
                <w:szCs w:val="22"/>
              </w:rPr>
              <w:fldChar w:fldCharType="separate"/>
            </w:r>
            <w:r w:rsidRPr="004B79E5">
              <w:rPr>
                <w:noProof/>
                <w:sz w:val="22"/>
                <w:szCs w:val="22"/>
              </w:rPr>
              <w:t> </w:t>
            </w:r>
            <w:r w:rsidRPr="004B79E5">
              <w:rPr>
                <w:noProof/>
                <w:sz w:val="22"/>
                <w:szCs w:val="22"/>
              </w:rPr>
              <w:t> </w:t>
            </w:r>
            <w:r w:rsidRPr="004B79E5">
              <w:rPr>
                <w:noProof/>
                <w:sz w:val="22"/>
                <w:szCs w:val="22"/>
              </w:rPr>
              <w:t> </w:t>
            </w:r>
            <w:r w:rsidRPr="004B79E5">
              <w:rPr>
                <w:noProof/>
                <w:sz w:val="22"/>
                <w:szCs w:val="22"/>
              </w:rPr>
              <w:t> </w:t>
            </w:r>
            <w:r w:rsidRPr="004B79E5">
              <w:rPr>
                <w:noProof/>
                <w:sz w:val="22"/>
                <w:szCs w:val="22"/>
              </w:rPr>
              <w:t> </w:t>
            </w:r>
            <w:r w:rsidRPr="004B79E5">
              <w:rPr>
                <w:sz w:val="22"/>
                <w:szCs w:val="22"/>
              </w:rPr>
              <w:fldChar w:fldCharType="end"/>
            </w:r>
            <w:bookmarkEnd w:id="1"/>
          </w:p>
        </w:tc>
      </w:tr>
      <w:tr w:rsidR="00E05AF9" w:rsidRPr="004B79E5" w:rsidTr="003D1597">
        <w:trPr>
          <w:tblHeader/>
          <w:jc w:val="center"/>
        </w:trPr>
        <w:tc>
          <w:tcPr>
            <w:tcW w:w="1800" w:type="dxa"/>
            <w:gridSpan w:val="2"/>
            <w:tcBorders>
              <w:top w:val="single" w:sz="7" w:space="0" w:color="000000"/>
              <w:left w:val="single" w:sz="7" w:space="0" w:color="000000"/>
              <w:bottom w:val="single" w:sz="7" w:space="0" w:color="000000"/>
              <w:right w:val="single" w:sz="7" w:space="0" w:color="000000"/>
            </w:tcBorders>
            <w:tcMar>
              <w:top w:w="29" w:type="dxa"/>
              <w:bottom w:w="29" w:type="dxa"/>
            </w:tcMar>
          </w:tcPr>
          <w:p w:rsidR="00E05AF9" w:rsidRPr="004B79E5" w:rsidRDefault="00E05AF9" w:rsidP="003D1597">
            <w:pPr>
              <w:rPr>
                <w:b/>
                <w:sz w:val="22"/>
                <w:szCs w:val="22"/>
              </w:rPr>
            </w:pPr>
            <w:r w:rsidRPr="004B79E5">
              <w:rPr>
                <w:b/>
                <w:sz w:val="22"/>
                <w:szCs w:val="22"/>
              </w:rPr>
              <w:t>Respondent:</w:t>
            </w:r>
          </w:p>
          <w:p w:rsidR="00E05AF9" w:rsidRPr="004B79E5" w:rsidRDefault="00E05AF9" w:rsidP="003D1597">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58"/>
              <w:rPr>
                <w:b/>
                <w:bCs/>
                <w:sz w:val="22"/>
                <w:szCs w:val="22"/>
              </w:rPr>
            </w:pPr>
          </w:p>
        </w:tc>
        <w:tc>
          <w:tcPr>
            <w:tcW w:w="2880" w:type="dxa"/>
            <w:tcBorders>
              <w:top w:val="single" w:sz="7" w:space="0" w:color="000000"/>
              <w:left w:val="single" w:sz="7" w:space="0" w:color="000000"/>
              <w:bottom w:val="single" w:sz="7" w:space="0" w:color="000000"/>
              <w:right w:val="single" w:sz="7" w:space="0" w:color="000000"/>
            </w:tcBorders>
            <w:tcMar>
              <w:top w:w="29" w:type="dxa"/>
              <w:bottom w:w="29" w:type="dxa"/>
            </w:tcMar>
          </w:tcPr>
          <w:p w:rsidR="00E05AF9" w:rsidRPr="004B79E5" w:rsidRDefault="00E05AF9" w:rsidP="003D1597">
            <w:pPr>
              <w:rPr>
                <w:sz w:val="22"/>
                <w:szCs w:val="22"/>
              </w:rPr>
            </w:pPr>
            <w:r w:rsidRPr="004B79E5">
              <w:rPr>
                <w:sz w:val="22"/>
                <w:szCs w:val="22"/>
              </w:rPr>
              <w:fldChar w:fldCharType="begin">
                <w:ffData>
                  <w:name w:val="Text2"/>
                  <w:enabled/>
                  <w:calcOnExit w:val="0"/>
                  <w:textInput/>
                </w:ffData>
              </w:fldChar>
            </w:r>
            <w:bookmarkStart w:id="2" w:name="Text2"/>
            <w:r w:rsidRPr="004B79E5">
              <w:rPr>
                <w:sz w:val="22"/>
                <w:szCs w:val="22"/>
              </w:rPr>
              <w:instrText xml:space="preserve"> FORMTEXT </w:instrText>
            </w:r>
            <w:r w:rsidRPr="004B79E5">
              <w:rPr>
                <w:sz w:val="22"/>
                <w:szCs w:val="22"/>
              </w:rPr>
            </w:r>
            <w:r w:rsidRPr="004B79E5">
              <w:rPr>
                <w:sz w:val="22"/>
                <w:szCs w:val="22"/>
              </w:rPr>
              <w:fldChar w:fldCharType="separate"/>
            </w:r>
            <w:r w:rsidRPr="004B79E5">
              <w:rPr>
                <w:noProof/>
                <w:sz w:val="22"/>
                <w:szCs w:val="22"/>
              </w:rPr>
              <w:t> </w:t>
            </w:r>
            <w:r w:rsidRPr="004B79E5">
              <w:rPr>
                <w:noProof/>
                <w:sz w:val="22"/>
                <w:szCs w:val="22"/>
              </w:rPr>
              <w:t> </w:t>
            </w:r>
            <w:r w:rsidRPr="004B79E5">
              <w:rPr>
                <w:noProof/>
                <w:sz w:val="22"/>
                <w:szCs w:val="22"/>
              </w:rPr>
              <w:t> </w:t>
            </w:r>
            <w:r w:rsidRPr="004B79E5">
              <w:rPr>
                <w:noProof/>
                <w:sz w:val="22"/>
                <w:szCs w:val="22"/>
              </w:rPr>
              <w:t> </w:t>
            </w:r>
            <w:r w:rsidRPr="004B79E5">
              <w:rPr>
                <w:noProof/>
                <w:sz w:val="22"/>
                <w:szCs w:val="22"/>
              </w:rPr>
              <w:t> </w:t>
            </w:r>
            <w:r w:rsidRPr="004B79E5">
              <w:rPr>
                <w:sz w:val="22"/>
                <w:szCs w:val="22"/>
              </w:rPr>
              <w:fldChar w:fldCharType="end"/>
            </w:r>
            <w:bookmarkEnd w:id="2"/>
          </w:p>
        </w:tc>
        <w:tc>
          <w:tcPr>
            <w:tcW w:w="1800" w:type="dxa"/>
            <w:gridSpan w:val="2"/>
            <w:tcBorders>
              <w:top w:val="single" w:sz="7" w:space="0" w:color="000000"/>
              <w:left w:val="single" w:sz="7" w:space="0" w:color="000000"/>
              <w:bottom w:val="single" w:sz="7" w:space="0" w:color="000000"/>
              <w:right w:val="single" w:sz="7" w:space="0" w:color="000000"/>
            </w:tcBorders>
            <w:tcMar>
              <w:top w:w="29" w:type="dxa"/>
              <w:bottom w:w="29" w:type="dxa"/>
            </w:tcMar>
          </w:tcPr>
          <w:p w:rsidR="00E05AF9" w:rsidRPr="004B79E5" w:rsidRDefault="00E05AF9" w:rsidP="003D1597">
            <w:pPr>
              <w:rPr>
                <w:b/>
                <w:sz w:val="22"/>
                <w:szCs w:val="22"/>
              </w:rPr>
            </w:pPr>
            <w:r w:rsidRPr="004B79E5">
              <w:rPr>
                <w:b/>
                <w:sz w:val="22"/>
                <w:szCs w:val="22"/>
              </w:rPr>
              <w:t>Reviewed By:</w:t>
            </w:r>
          </w:p>
        </w:tc>
        <w:tc>
          <w:tcPr>
            <w:tcW w:w="2880" w:type="dxa"/>
            <w:tcBorders>
              <w:top w:val="single" w:sz="7" w:space="0" w:color="000000"/>
              <w:left w:val="single" w:sz="7" w:space="0" w:color="000000"/>
              <w:bottom w:val="single" w:sz="7" w:space="0" w:color="000000"/>
              <w:right w:val="single" w:sz="7" w:space="0" w:color="000000"/>
            </w:tcBorders>
          </w:tcPr>
          <w:p w:rsidR="00E05AF9" w:rsidRPr="004B79E5" w:rsidRDefault="00E05AF9" w:rsidP="003D1597">
            <w:pPr>
              <w:rPr>
                <w:sz w:val="22"/>
                <w:szCs w:val="22"/>
              </w:rPr>
            </w:pPr>
            <w:r w:rsidRPr="004B79E5">
              <w:rPr>
                <w:sz w:val="22"/>
                <w:szCs w:val="22"/>
              </w:rPr>
              <w:fldChar w:fldCharType="begin">
                <w:ffData>
                  <w:name w:val="Text4"/>
                  <w:enabled/>
                  <w:calcOnExit w:val="0"/>
                  <w:textInput/>
                </w:ffData>
              </w:fldChar>
            </w:r>
            <w:bookmarkStart w:id="3" w:name="Text4"/>
            <w:r w:rsidRPr="004B79E5">
              <w:rPr>
                <w:sz w:val="22"/>
                <w:szCs w:val="22"/>
              </w:rPr>
              <w:instrText xml:space="preserve"> FORMTEXT </w:instrText>
            </w:r>
            <w:r w:rsidRPr="004B79E5">
              <w:rPr>
                <w:sz w:val="22"/>
                <w:szCs w:val="22"/>
              </w:rPr>
            </w:r>
            <w:r w:rsidRPr="004B79E5">
              <w:rPr>
                <w:sz w:val="22"/>
                <w:szCs w:val="22"/>
              </w:rPr>
              <w:fldChar w:fldCharType="separate"/>
            </w:r>
            <w:r w:rsidRPr="004B79E5">
              <w:rPr>
                <w:noProof/>
                <w:sz w:val="22"/>
                <w:szCs w:val="22"/>
              </w:rPr>
              <w:t> </w:t>
            </w:r>
            <w:r w:rsidRPr="004B79E5">
              <w:rPr>
                <w:noProof/>
                <w:sz w:val="22"/>
                <w:szCs w:val="22"/>
              </w:rPr>
              <w:t> </w:t>
            </w:r>
            <w:r w:rsidRPr="004B79E5">
              <w:rPr>
                <w:noProof/>
                <w:sz w:val="22"/>
                <w:szCs w:val="22"/>
              </w:rPr>
              <w:t> </w:t>
            </w:r>
            <w:r w:rsidRPr="004B79E5">
              <w:rPr>
                <w:noProof/>
                <w:sz w:val="22"/>
                <w:szCs w:val="22"/>
              </w:rPr>
              <w:t> </w:t>
            </w:r>
            <w:r w:rsidRPr="004B79E5">
              <w:rPr>
                <w:noProof/>
                <w:sz w:val="22"/>
                <w:szCs w:val="22"/>
              </w:rPr>
              <w:t> </w:t>
            </w:r>
            <w:r w:rsidRPr="004B79E5">
              <w:rPr>
                <w:sz w:val="22"/>
                <w:szCs w:val="22"/>
              </w:rPr>
              <w:fldChar w:fldCharType="end"/>
            </w:r>
            <w:bookmarkEnd w:id="3"/>
          </w:p>
        </w:tc>
      </w:tr>
      <w:tr w:rsidR="00E05AF9" w:rsidRPr="004B79E5" w:rsidTr="003D1597">
        <w:trPr>
          <w:tblHeader/>
          <w:jc w:val="center"/>
        </w:trPr>
        <w:tc>
          <w:tcPr>
            <w:tcW w:w="9360" w:type="dxa"/>
            <w:gridSpan w:val="6"/>
            <w:tcBorders>
              <w:top w:val="single" w:sz="7" w:space="0" w:color="000000"/>
              <w:left w:val="single" w:sz="7" w:space="0" w:color="000000"/>
              <w:bottom w:val="single" w:sz="7" w:space="0" w:color="000000"/>
              <w:right w:val="single" w:sz="7" w:space="0" w:color="000000"/>
            </w:tcBorders>
            <w:tcMar>
              <w:top w:w="29" w:type="dxa"/>
              <w:bottom w:w="29" w:type="dxa"/>
            </w:tcMar>
          </w:tcPr>
          <w:p w:rsidR="00E05AF9" w:rsidRPr="004B79E5" w:rsidRDefault="00E05AF9" w:rsidP="003D1597">
            <w:pPr>
              <w:jc w:val="center"/>
              <w:rPr>
                <w:b/>
                <w:bCs/>
                <w:sz w:val="22"/>
                <w:szCs w:val="22"/>
              </w:rPr>
            </w:pPr>
            <w:r w:rsidRPr="004B79E5">
              <w:rPr>
                <w:b/>
                <w:bCs/>
                <w:sz w:val="22"/>
                <w:szCs w:val="22"/>
              </w:rPr>
              <w:t>Key Code</w:t>
            </w:r>
            <w:r w:rsidRPr="004B79E5">
              <w:rPr>
                <w:b/>
                <w:sz w:val="22"/>
                <w:szCs w:val="22"/>
              </w:rPr>
              <w:t xml:space="preserve">:  E = Exceeds Standard    </w:t>
            </w:r>
            <w:r w:rsidRPr="004B79E5">
              <w:rPr>
                <w:b/>
                <w:bCs/>
                <w:sz w:val="22"/>
                <w:szCs w:val="22"/>
              </w:rPr>
              <w:t xml:space="preserve">M = </w:t>
            </w:r>
            <w:r w:rsidRPr="004B79E5">
              <w:rPr>
                <w:b/>
                <w:sz w:val="22"/>
                <w:szCs w:val="22"/>
              </w:rPr>
              <w:t xml:space="preserve">Meets Standard    </w:t>
            </w:r>
            <w:r w:rsidRPr="004B79E5">
              <w:rPr>
                <w:b/>
                <w:bCs/>
                <w:sz w:val="22"/>
                <w:szCs w:val="22"/>
              </w:rPr>
              <w:t>NI</w:t>
            </w:r>
            <w:r w:rsidRPr="004B79E5">
              <w:rPr>
                <w:b/>
                <w:sz w:val="22"/>
                <w:szCs w:val="22"/>
              </w:rPr>
              <w:t xml:space="preserve"> = Needs Improvement    </w:t>
            </w:r>
            <w:r w:rsidRPr="004B79E5">
              <w:rPr>
                <w:b/>
                <w:bCs/>
                <w:sz w:val="22"/>
                <w:szCs w:val="22"/>
              </w:rPr>
              <w:t>NR</w:t>
            </w:r>
            <w:r w:rsidRPr="004B79E5">
              <w:rPr>
                <w:b/>
                <w:sz w:val="22"/>
                <w:szCs w:val="22"/>
              </w:rPr>
              <w:t xml:space="preserve"> = Not Reviewed</w:t>
            </w:r>
          </w:p>
        </w:tc>
      </w:tr>
      <w:tr w:rsidR="00E05AF9" w:rsidRPr="004B79E5" w:rsidTr="003D1597">
        <w:trPr>
          <w:tblHeader/>
          <w:jc w:val="center"/>
        </w:trPr>
        <w:tc>
          <w:tcPr>
            <w:tcW w:w="4680" w:type="dxa"/>
            <w:gridSpan w:val="3"/>
            <w:tcBorders>
              <w:top w:val="single" w:sz="7" w:space="0" w:color="000000"/>
              <w:left w:val="single" w:sz="7" w:space="0" w:color="000000"/>
              <w:bottom w:val="single" w:sz="7" w:space="0" w:color="000000"/>
              <w:right w:val="single" w:sz="7" w:space="0" w:color="000000"/>
            </w:tcBorders>
            <w:tcMar>
              <w:top w:w="29" w:type="dxa"/>
              <w:bottom w:w="29" w:type="dxa"/>
            </w:tcMar>
          </w:tcPr>
          <w:p w:rsidR="00E05AF9" w:rsidRPr="004B79E5" w:rsidRDefault="00E05AF9" w:rsidP="003D1597">
            <w:pPr>
              <w:jc w:val="center"/>
              <w:rPr>
                <w:b/>
                <w:sz w:val="22"/>
                <w:szCs w:val="22"/>
              </w:rPr>
            </w:pPr>
            <w:r w:rsidRPr="004B79E5">
              <w:rPr>
                <w:b/>
                <w:bCs/>
                <w:sz w:val="22"/>
                <w:szCs w:val="22"/>
              </w:rPr>
              <w:t>Description</w:t>
            </w:r>
          </w:p>
        </w:tc>
        <w:tc>
          <w:tcPr>
            <w:tcW w:w="720" w:type="dxa"/>
            <w:tcBorders>
              <w:top w:val="single" w:sz="7" w:space="0" w:color="000000"/>
              <w:left w:val="single" w:sz="7" w:space="0" w:color="000000"/>
              <w:bottom w:val="single" w:sz="7" w:space="0" w:color="000000"/>
              <w:right w:val="single" w:sz="7" w:space="0" w:color="000000"/>
            </w:tcBorders>
            <w:tcMar>
              <w:top w:w="29" w:type="dxa"/>
              <w:bottom w:w="29" w:type="dxa"/>
            </w:tcMar>
          </w:tcPr>
          <w:p w:rsidR="00E05AF9" w:rsidRPr="004B79E5" w:rsidRDefault="00E05AF9" w:rsidP="003D1597">
            <w:pPr>
              <w:jc w:val="center"/>
              <w:rPr>
                <w:b/>
                <w:sz w:val="22"/>
                <w:szCs w:val="22"/>
              </w:rPr>
            </w:pPr>
            <w:r w:rsidRPr="004B79E5">
              <w:rPr>
                <w:b/>
                <w:bCs/>
                <w:sz w:val="22"/>
                <w:szCs w:val="22"/>
              </w:rPr>
              <w:t>Code</w:t>
            </w:r>
          </w:p>
        </w:tc>
        <w:tc>
          <w:tcPr>
            <w:tcW w:w="3960" w:type="dxa"/>
            <w:gridSpan w:val="2"/>
            <w:tcBorders>
              <w:top w:val="single" w:sz="7" w:space="0" w:color="000000"/>
              <w:left w:val="single" w:sz="7" w:space="0" w:color="000000"/>
              <w:bottom w:val="single" w:sz="7" w:space="0" w:color="000000"/>
              <w:right w:val="single" w:sz="7" w:space="0" w:color="000000"/>
            </w:tcBorders>
            <w:tcMar>
              <w:top w:w="29" w:type="dxa"/>
              <w:bottom w:w="29" w:type="dxa"/>
            </w:tcMar>
          </w:tcPr>
          <w:p w:rsidR="00E05AF9" w:rsidRPr="004B79E5" w:rsidRDefault="00E05AF9" w:rsidP="003D1597">
            <w:pPr>
              <w:jc w:val="center"/>
              <w:rPr>
                <w:b/>
                <w:sz w:val="22"/>
                <w:szCs w:val="22"/>
              </w:rPr>
            </w:pPr>
            <w:r w:rsidRPr="004B79E5">
              <w:rPr>
                <w:b/>
                <w:bCs/>
                <w:sz w:val="22"/>
                <w:szCs w:val="22"/>
              </w:rPr>
              <w:t>Remarks</w:t>
            </w:r>
          </w:p>
        </w:tc>
      </w:tr>
      <w:tr w:rsidR="004B79E5" w:rsidRPr="004B79E5" w:rsidTr="009E1491">
        <w:trPr>
          <w:cantSplit/>
          <w:jc w:val="center"/>
        </w:trPr>
        <w:tc>
          <w:tcPr>
            <w:tcW w:w="9360" w:type="dxa"/>
            <w:gridSpan w:val="6"/>
            <w:tcBorders>
              <w:top w:val="single" w:sz="7" w:space="0" w:color="000000"/>
              <w:left w:val="single" w:sz="7" w:space="0" w:color="000000"/>
              <w:bottom w:val="single" w:sz="7" w:space="0" w:color="000000"/>
              <w:right w:val="single" w:sz="7" w:space="0" w:color="000000"/>
            </w:tcBorders>
          </w:tcPr>
          <w:p w:rsidR="004B79E5" w:rsidRPr="004B79E5" w:rsidRDefault="004B79E5" w:rsidP="003D1597">
            <w:p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r w:rsidRPr="004B79E5">
              <w:rPr>
                <w:b/>
                <w:sz w:val="22"/>
                <w:szCs w:val="22"/>
              </w:rPr>
              <w:t>Administrative</w:t>
            </w:r>
          </w:p>
        </w:tc>
      </w:tr>
      <w:tr w:rsidR="00E05AF9" w:rsidRPr="004B79E5" w:rsidTr="003D1597">
        <w:trPr>
          <w:cantSplit/>
          <w:jc w:val="center"/>
        </w:trPr>
        <w:tc>
          <w:tcPr>
            <w:tcW w:w="360" w:type="dxa"/>
            <w:tcBorders>
              <w:top w:val="single" w:sz="7" w:space="0" w:color="000000"/>
              <w:left w:val="single" w:sz="7" w:space="0" w:color="000000"/>
              <w:bottom w:val="single" w:sz="7" w:space="0" w:color="000000"/>
              <w:right w:val="single" w:sz="7" w:space="0" w:color="000000"/>
            </w:tcBorders>
          </w:tcPr>
          <w:p w:rsidR="00E05AF9" w:rsidRPr="004B79E5" w:rsidRDefault="00E05AF9" w:rsidP="00E05AF9">
            <w:pPr>
              <w:numPr>
                <w:ilvl w:val="0"/>
                <w:numId w:val="1"/>
              </w:num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tc>
        <w:tc>
          <w:tcPr>
            <w:tcW w:w="4320" w:type="dxa"/>
            <w:gridSpan w:val="2"/>
            <w:tcBorders>
              <w:top w:val="single" w:sz="7" w:space="0" w:color="000000"/>
              <w:left w:val="single" w:sz="7" w:space="0" w:color="000000"/>
              <w:bottom w:val="single" w:sz="7" w:space="0" w:color="000000"/>
              <w:right w:val="single" w:sz="7" w:space="0" w:color="000000"/>
            </w:tcBorders>
          </w:tcPr>
          <w:p w:rsidR="00E05AF9" w:rsidRPr="004B79E5" w:rsidRDefault="00E05AF9" w:rsidP="003D1597">
            <w:pPr>
              <w:widowControl/>
              <w:autoSpaceDE/>
              <w:autoSpaceDN/>
              <w:adjustRightInd/>
              <w:rPr>
                <w:sz w:val="22"/>
                <w:szCs w:val="22"/>
              </w:rPr>
            </w:pPr>
            <w:r w:rsidRPr="004B79E5">
              <w:rPr>
                <w:sz w:val="22"/>
                <w:szCs w:val="22"/>
              </w:rPr>
              <w:t>Ensures that the fire program is funded and managed to provide safe and effective fire management activities.</w:t>
            </w:r>
          </w:p>
        </w:tc>
        <w:tc>
          <w:tcPr>
            <w:tcW w:w="720" w:type="dxa"/>
            <w:tcBorders>
              <w:top w:val="single" w:sz="7" w:space="0" w:color="000000"/>
              <w:left w:val="single" w:sz="7" w:space="0" w:color="000000"/>
              <w:bottom w:val="single" w:sz="7" w:space="0" w:color="000000"/>
              <w:right w:val="single" w:sz="7" w:space="0" w:color="000000"/>
            </w:tcBorders>
          </w:tcPr>
          <w:p w:rsidR="00E05AF9" w:rsidRPr="004B79E5" w:rsidRDefault="00E05AF9" w:rsidP="003D1597">
            <w:p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rPr>
                <w:sz w:val="22"/>
                <w:szCs w:val="22"/>
              </w:rPr>
            </w:pPr>
          </w:p>
        </w:tc>
        <w:tc>
          <w:tcPr>
            <w:tcW w:w="3960" w:type="dxa"/>
            <w:gridSpan w:val="2"/>
            <w:tcBorders>
              <w:top w:val="single" w:sz="7" w:space="0" w:color="000000"/>
              <w:left w:val="single" w:sz="7" w:space="0" w:color="000000"/>
              <w:bottom w:val="single" w:sz="7" w:space="0" w:color="000000"/>
              <w:right w:val="single" w:sz="7" w:space="0" w:color="000000"/>
            </w:tcBorders>
          </w:tcPr>
          <w:p w:rsidR="00E05AF9" w:rsidRPr="004B79E5" w:rsidRDefault="00E05AF9" w:rsidP="003D1597">
            <w:p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tc>
      </w:tr>
      <w:tr w:rsidR="00E05AF9" w:rsidRPr="004B79E5" w:rsidTr="003D1597">
        <w:trPr>
          <w:cantSplit/>
          <w:jc w:val="center"/>
        </w:trPr>
        <w:tc>
          <w:tcPr>
            <w:tcW w:w="360" w:type="dxa"/>
            <w:tcBorders>
              <w:top w:val="single" w:sz="7" w:space="0" w:color="000000"/>
              <w:left w:val="single" w:sz="7" w:space="0" w:color="000000"/>
              <w:bottom w:val="single" w:sz="7" w:space="0" w:color="000000"/>
              <w:right w:val="single" w:sz="7" w:space="0" w:color="000000"/>
            </w:tcBorders>
          </w:tcPr>
          <w:p w:rsidR="00E05AF9" w:rsidRPr="004B79E5" w:rsidRDefault="00E05AF9" w:rsidP="00E05AF9">
            <w:pPr>
              <w:numPr>
                <w:ilvl w:val="0"/>
                <w:numId w:val="1"/>
              </w:num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tc>
        <w:tc>
          <w:tcPr>
            <w:tcW w:w="4320" w:type="dxa"/>
            <w:gridSpan w:val="2"/>
            <w:tcBorders>
              <w:top w:val="single" w:sz="7" w:space="0" w:color="000000"/>
              <w:left w:val="single" w:sz="7" w:space="0" w:color="000000"/>
              <w:bottom w:val="single" w:sz="7" w:space="0" w:color="000000"/>
              <w:right w:val="single" w:sz="7" w:space="0" w:color="000000"/>
            </w:tcBorders>
          </w:tcPr>
          <w:p w:rsidR="00E05AF9" w:rsidRPr="004B79E5" w:rsidRDefault="00E05AF9" w:rsidP="003D1597">
            <w:pPr>
              <w:widowControl/>
              <w:autoSpaceDE/>
              <w:autoSpaceDN/>
              <w:adjustRightInd/>
              <w:rPr>
                <w:sz w:val="22"/>
                <w:szCs w:val="22"/>
              </w:rPr>
            </w:pPr>
            <w:r w:rsidRPr="004B79E5">
              <w:rPr>
                <w:sz w:val="22"/>
                <w:szCs w:val="22"/>
              </w:rPr>
              <w:t>Ensures that the Fire Management Plan (FMP) is current and approved and states the agency commitment to firefighter and public safety while utilizing the full range of fire management activities available for ecosystem sustainability.</w:t>
            </w:r>
          </w:p>
        </w:tc>
        <w:tc>
          <w:tcPr>
            <w:tcW w:w="720" w:type="dxa"/>
            <w:tcBorders>
              <w:top w:val="single" w:sz="7" w:space="0" w:color="000000"/>
              <w:left w:val="single" w:sz="7" w:space="0" w:color="000000"/>
              <w:bottom w:val="single" w:sz="7" w:space="0" w:color="000000"/>
              <w:right w:val="single" w:sz="7" w:space="0" w:color="000000"/>
            </w:tcBorders>
          </w:tcPr>
          <w:p w:rsidR="00E05AF9" w:rsidRPr="004B79E5" w:rsidRDefault="00E05AF9" w:rsidP="003D1597">
            <w:p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rPr>
                <w:sz w:val="22"/>
                <w:szCs w:val="22"/>
              </w:rPr>
            </w:pPr>
          </w:p>
        </w:tc>
        <w:tc>
          <w:tcPr>
            <w:tcW w:w="3960" w:type="dxa"/>
            <w:gridSpan w:val="2"/>
            <w:tcBorders>
              <w:top w:val="single" w:sz="7" w:space="0" w:color="000000"/>
              <w:left w:val="single" w:sz="7" w:space="0" w:color="000000"/>
              <w:bottom w:val="single" w:sz="7" w:space="0" w:color="000000"/>
              <w:right w:val="single" w:sz="7" w:space="0" w:color="000000"/>
            </w:tcBorders>
          </w:tcPr>
          <w:p w:rsidR="00E05AF9" w:rsidRPr="004B79E5" w:rsidRDefault="00E05AF9" w:rsidP="003D1597">
            <w:p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highlight w:val="yellow"/>
              </w:rPr>
            </w:pPr>
          </w:p>
        </w:tc>
      </w:tr>
      <w:tr w:rsidR="00E05AF9" w:rsidRPr="004B79E5" w:rsidTr="003D1597">
        <w:trPr>
          <w:cantSplit/>
          <w:jc w:val="center"/>
        </w:trPr>
        <w:tc>
          <w:tcPr>
            <w:tcW w:w="360" w:type="dxa"/>
            <w:tcBorders>
              <w:top w:val="single" w:sz="7" w:space="0" w:color="000000"/>
              <w:left w:val="single" w:sz="7" w:space="0" w:color="000000"/>
              <w:bottom w:val="single" w:sz="7" w:space="0" w:color="000000"/>
              <w:right w:val="single" w:sz="7" w:space="0" w:color="000000"/>
            </w:tcBorders>
          </w:tcPr>
          <w:p w:rsidR="00E05AF9" w:rsidRPr="004B79E5" w:rsidRDefault="00E05AF9" w:rsidP="00E05AF9">
            <w:pPr>
              <w:numPr>
                <w:ilvl w:val="0"/>
                <w:numId w:val="1"/>
              </w:num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tc>
        <w:tc>
          <w:tcPr>
            <w:tcW w:w="4320" w:type="dxa"/>
            <w:gridSpan w:val="2"/>
            <w:tcBorders>
              <w:top w:val="single" w:sz="7" w:space="0" w:color="000000"/>
              <w:left w:val="single" w:sz="7" w:space="0" w:color="000000"/>
              <w:bottom w:val="single" w:sz="7" w:space="0" w:color="000000"/>
              <w:right w:val="single" w:sz="7" w:space="0" w:color="000000"/>
            </w:tcBorders>
          </w:tcPr>
          <w:p w:rsidR="00E05AF9" w:rsidRPr="004B79E5" w:rsidRDefault="00E05AF9" w:rsidP="003D1597">
            <w:pPr>
              <w:widowControl/>
              <w:autoSpaceDE/>
              <w:autoSpaceDN/>
              <w:adjustRightInd/>
              <w:rPr>
                <w:b/>
                <w:sz w:val="22"/>
                <w:szCs w:val="22"/>
              </w:rPr>
            </w:pPr>
            <w:r w:rsidRPr="004B79E5">
              <w:rPr>
                <w:sz w:val="22"/>
                <w:szCs w:val="22"/>
              </w:rPr>
              <w:t>Ensures Individual Fire Reports (DI-1202s) are completed, signed/approved, and entered into WFMI.</w:t>
            </w:r>
          </w:p>
        </w:tc>
        <w:tc>
          <w:tcPr>
            <w:tcW w:w="720" w:type="dxa"/>
            <w:tcBorders>
              <w:top w:val="single" w:sz="7" w:space="0" w:color="000000"/>
              <w:left w:val="single" w:sz="7" w:space="0" w:color="000000"/>
              <w:bottom w:val="single" w:sz="7" w:space="0" w:color="000000"/>
              <w:right w:val="single" w:sz="7" w:space="0" w:color="000000"/>
            </w:tcBorders>
          </w:tcPr>
          <w:p w:rsidR="00E05AF9" w:rsidRPr="004B79E5" w:rsidRDefault="00E05AF9" w:rsidP="003D1597">
            <w:p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rPr>
                <w:sz w:val="22"/>
                <w:szCs w:val="22"/>
              </w:rPr>
            </w:pPr>
          </w:p>
        </w:tc>
        <w:tc>
          <w:tcPr>
            <w:tcW w:w="3960" w:type="dxa"/>
            <w:gridSpan w:val="2"/>
            <w:tcBorders>
              <w:top w:val="single" w:sz="7" w:space="0" w:color="000000"/>
              <w:left w:val="single" w:sz="7" w:space="0" w:color="000000"/>
              <w:bottom w:val="single" w:sz="7" w:space="0" w:color="000000"/>
              <w:right w:val="single" w:sz="7" w:space="0" w:color="000000"/>
            </w:tcBorders>
          </w:tcPr>
          <w:p w:rsidR="00E05AF9" w:rsidRPr="004B79E5" w:rsidRDefault="00E05AF9" w:rsidP="003D1597">
            <w:p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tc>
      </w:tr>
      <w:tr w:rsidR="00E05AF9" w:rsidRPr="004B79E5" w:rsidTr="003D1597">
        <w:trPr>
          <w:cantSplit/>
          <w:jc w:val="center"/>
        </w:trPr>
        <w:tc>
          <w:tcPr>
            <w:tcW w:w="360" w:type="dxa"/>
            <w:tcBorders>
              <w:top w:val="single" w:sz="7" w:space="0" w:color="000000"/>
              <w:left w:val="single" w:sz="7" w:space="0" w:color="000000"/>
              <w:bottom w:val="single" w:sz="7" w:space="0" w:color="000000"/>
              <w:right w:val="single" w:sz="7" w:space="0" w:color="000000"/>
            </w:tcBorders>
          </w:tcPr>
          <w:p w:rsidR="00E05AF9" w:rsidRPr="004B79E5" w:rsidRDefault="00E05AF9" w:rsidP="00E05AF9">
            <w:pPr>
              <w:numPr>
                <w:ilvl w:val="0"/>
                <w:numId w:val="1"/>
              </w:num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tc>
        <w:tc>
          <w:tcPr>
            <w:tcW w:w="4320" w:type="dxa"/>
            <w:gridSpan w:val="2"/>
            <w:tcBorders>
              <w:top w:val="single" w:sz="7" w:space="0" w:color="000000"/>
              <w:left w:val="single" w:sz="7" w:space="0" w:color="000000"/>
              <w:bottom w:val="single" w:sz="7" w:space="0" w:color="000000"/>
              <w:right w:val="single" w:sz="7" w:space="0" w:color="000000"/>
            </w:tcBorders>
          </w:tcPr>
          <w:p w:rsidR="00E05AF9" w:rsidRPr="004B79E5" w:rsidRDefault="00E05AF9" w:rsidP="003D1597">
            <w:pPr>
              <w:widowControl/>
              <w:autoSpaceDE/>
              <w:autoSpaceDN/>
              <w:adjustRightInd/>
              <w:rPr>
                <w:sz w:val="22"/>
                <w:szCs w:val="22"/>
              </w:rPr>
            </w:pPr>
            <w:r w:rsidRPr="004B79E5">
              <w:rPr>
                <w:sz w:val="22"/>
                <w:szCs w:val="22"/>
              </w:rPr>
              <w:t>Ensures completion of a Job Hazard Analysis (JHA)/ Risk Assessment for fire and fire aviation activities, and non-fire activities, so mitigation measures are taken to reduce risk.</w:t>
            </w:r>
          </w:p>
        </w:tc>
        <w:tc>
          <w:tcPr>
            <w:tcW w:w="720" w:type="dxa"/>
            <w:tcBorders>
              <w:top w:val="single" w:sz="7" w:space="0" w:color="000000"/>
              <w:left w:val="single" w:sz="7" w:space="0" w:color="000000"/>
              <w:bottom w:val="single" w:sz="7" w:space="0" w:color="000000"/>
              <w:right w:val="single" w:sz="7" w:space="0" w:color="000000"/>
            </w:tcBorders>
          </w:tcPr>
          <w:p w:rsidR="00E05AF9" w:rsidRPr="004B79E5" w:rsidRDefault="00E05AF9" w:rsidP="003D1597">
            <w:p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rPr>
                <w:sz w:val="22"/>
                <w:szCs w:val="22"/>
              </w:rPr>
            </w:pPr>
          </w:p>
        </w:tc>
        <w:tc>
          <w:tcPr>
            <w:tcW w:w="3960" w:type="dxa"/>
            <w:gridSpan w:val="2"/>
            <w:tcBorders>
              <w:top w:val="single" w:sz="7" w:space="0" w:color="000000"/>
              <w:left w:val="single" w:sz="7" w:space="0" w:color="000000"/>
              <w:bottom w:val="single" w:sz="7" w:space="0" w:color="000000"/>
              <w:right w:val="single" w:sz="7" w:space="0" w:color="000000"/>
            </w:tcBorders>
          </w:tcPr>
          <w:p w:rsidR="00E05AF9" w:rsidRPr="004B79E5" w:rsidRDefault="00E05AF9" w:rsidP="003D1597">
            <w:p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tc>
      </w:tr>
      <w:tr w:rsidR="005013CF" w:rsidRPr="004B79E5" w:rsidTr="003D1597">
        <w:trPr>
          <w:cantSplit/>
          <w:jc w:val="center"/>
        </w:trPr>
        <w:tc>
          <w:tcPr>
            <w:tcW w:w="360" w:type="dxa"/>
            <w:tcBorders>
              <w:top w:val="single" w:sz="7" w:space="0" w:color="000000"/>
              <w:left w:val="single" w:sz="7" w:space="0" w:color="000000"/>
              <w:bottom w:val="single" w:sz="7" w:space="0" w:color="000000"/>
              <w:right w:val="single" w:sz="7" w:space="0" w:color="000000"/>
            </w:tcBorders>
          </w:tcPr>
          <w:p w:rsidR="005013CF" w:rsidRPr="004B79E5" w:rsidRDefault="005013CF" w:rsidP="00E05AF9">
            <w:pPr>
              <w:numPr>
                <w:ilvl w:val="0"/>
                <w:numId w:val="1"/>
              </w:num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tc>
        <w:tc>
          <w:tcPr>
            <w:tcW w:w="4320" w:type="dxa"/>
            <w:gridSpan w:val="2"/>
            <w:tcBorders>
              <w:top w:val="single" w:sz="7" w:space="0" w:color="000000"/>
              <w:left w:val="single" w:sz="7" w:space="0" w:color="000000"/>
              <w:bottom w:val="single" w:sz="7" w:space="0" w:color="000000"/>
              <w:right w:val="single" w:sz="7" w:space="0" w:color="000000"/>
            </w:tcBorders>
          </w:tcPr>
          <w:p w:rsidR="005013CF" w:rsidRPr="004B79E5" w:rsidRDefault="005013CF" w:rsidP="003D1597">
            <w:pPr>
              <w:widowControl/>
              <w:autoSpaceDE/>
              <w:autoSpaceDN/>
              <w:adjustRightInd/>
              <w:rPr>
                <w:sz w:val="22"/>
                <w:szCs w:val="22"/>
              </w:rPr>
            </w:pPr>
            <w:r w:rsidRPr="004B79E5">
              <w:rPr>
                <w:sz w:val="22"/>
                <w:szCs w:val="22"/>
              </w:rPr>
              <w:t>Establishes and implements a post incident assignment performance review process for each employee.</w:t>
            </w:r>
          </w:p>
        </w:tc>
        <w:tc>
          <w:tcPr>
            <w:tcW w:w="720" w:type="dxa"/>
            <w:tcBorders>
              <w:top w:val="single" w:sz="7" w:space="0" w:color="000000"/>
              <w:left w:val="single" w:sz="7" w:space="0" w:color="000000"/>
              <w:bottom w:val="single" w:sz="7" w:space="0" w:color="000000"/>
              <w:right w:val="single" w:sz="7" w:space="0" w:color="000000"/>
            </w:tcBorders>
          </w:tcPr>
          <w:p w:rsidR="005013CF" w:rsidRPr="004B79E5" w:rsidRDefault="005013CF" w:rsidP="003D1597">
            <w:p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rPr>
                <w:sz w:val="22"/>
                <w:szCs w:val="22"/>
              </w:rPr>
            </w:pPr>
          </w:p>
        </w:tc>
        <w:tc>
          <w:tcPr>
            <w:tcW w:w="3960" w:type="dxa"/>
            <w:gridSpan w:val="2"/>
            <w:tcBorders>
              <w:top w:val="single" w:sz="7" w:space="0" w:color="000000"/>
              <w:left w:val="single" w:sz="7" w:space="0" w:color="000000"/>
              <w:bottom w:val="single" w:sz="7" w:space="0" w:color="000000"/>
              <w:right w:val="single" w:sz="7" w:space="0" w:color="000000"/>
            </w:tcBorders>
          </w:tcPr>
          <w:p w:rsidR="005013CF" w:rsidRPr="004B79E5" w:rsidRDefault="005013CF" w:rsidP="003D1597">
            <w:p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tc>
      </w:tr>
      <w:tr w:rsidR="005013CF" w:rsidRPr="004B79E5" w:rsidTr="003D1597">
        <w:trPr>
          <w:cantSplit/>
          <w:jc w:val="center"/>
        </w:trPr>
        <w:tc>
          <w:tcPr>
            <w:tcW w:w="360" w:type="dxa"/>
            <w:tcBorders>
              <w:top w:val="single" w:sz="7" w:space="0" w:color="000000"/>
              <w:left w:val="single" w:sz="7" w:space="0" w:color="000000"/>
              <w:bottom w:val="single" w:sz="7" w:space="0" w:color="000000"/>
              <w:right w:val="single" w:sz="7" w:space="0" w:color="000000"/>
            </w:tcBorders>
          </w:tcPr>
          <w:p w:rsidR="005013CF" w:rsidRPr="004B79E5" w:rsidRDefault="005013CF" w:rsidP="00E05AF9">
            <w:pPr>
              <w:numPr>
                <w:ilvl w:val="0"/>
                <w:numId w:val="1"/>
              </w:num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tc>
        <w:tc>
          <w:tcPr>
            <w:tcW w:w="4320" w:type="dxa"/>
            <w:gridSpan w:val="2"/>
            <w:tcBorders>
              <w:top w:val="single" w:sz="7" w:space="0" w:color="000000"/>
              <w:left w:val="single" w:sz="7" w:space="0" w:color="000000"/>
              <w:bottom w:val="single" w:sz="7" w:space="0" w:color="000000"/>
              <w:right w:val="single" w:sz="7" w:space="0" w:color="000000"/>
            </w:tcBorders>
          </w:tcPr>
          <w:p w:rsidR="005013CF" w:rsidRPr="004B79E5" w:rsidRDefault="005013CF" w:rsidP="003D1597">
            <w:pPr>
              <w:widowControl/>
              <w:autoSpaceDE/>
              <w:autoSpaceDN/>
              <w:adjustRightInd/>
              <w:rPr>
                <w:sz w:val="22"/>
                <w:szCs w:val="22"/>
              </w:rPr>
            </w:pPr>
            <w:proofErr w:type="gramStart"/>
            <w:r w:rsidRPr="004B79E5">
              <w:rPr>
                <w:sz w:val="22"/>
                <w:szCs w:val="22"/>
              </w:rPr>
              <w:t>Develops,</w:t>
            </w:r>
            <w:proofErr w:type="gramEnd"/>
            <w:r w:rsidRPr="004B79E5">
              <w:rPr>
                <w:sz w:val="22"/>
                <w:szCs w:val="22"/>
              </w:rPr>
              <w:t xml:space="preserve"> implements, evaluates, and documents fire and fire aviation training to meet current and anticipated needs.</w:t>
            </w:r>
          </w:p>
        </w:tc>
        <w:tc>
          <w:tcPr>
            <w:tcW w:w="720" w:type="dxa"/>
            <w:tcBorders>
              <w:top w:val="single" w:sz="7" w:space="0" w:color="000000"/>
              <w:left w:val="single" w:sz="7" w:space="0" w:color="000000"/>
              <w:bottom w:val="single" w:sz="7" w:space="0" w:color="000000"/>
              <w:right w:val="single" w:sz="7" w:space="0" w:color="000000"/>
            </w:tcBorders>
          </w:tcPr>
          <w:p w:rsidR="005013CF" w:rsidRPr="004B79E5" w:rsidRDefault="005013CF" w:rsidP="003D1597">
            <w:p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rPr>
                <w:sz w:val="22"/>
                <w:szCs w:val="22"/>
              </w:rPr>
            </w:pPr>
          </w:p>
        </w:tc>
        <w:tc>
          <w:tcPr>
            <w:tcW w:w="3960" w:type="dxa"/>
            <w:gridSpan w:val="2"/>
            <w:tcBorders>
              <w:top w:val="single" w:sz="7" w:space="0" w:color="000000"/>
              <w:left w:val="single" w:sz="7" w:space="0" w:color="000000"/>
              <w:bottom w:val="single" w:sz="7" w:space="0" w:color="000000"/>
              <w:right w:val="single" w:sz="7" w:space="0" w:color="000000"/>
            </w:tcBorders>
          </w:tcPr>
          <w:p w:rsidR="005013CF" w:rsidRPr="004B79E5" w:rsidRDefault="005013CF" w:rsidP="003D1597">
            <w:p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tc>
      </w:tr>
      <w:tr w:rsidR="005013CF" w:rsidRPr="004B79E5" w:rsidTr="003D1597">
        <w:trPr>
          <w:cantSplit/>
          <w:jc w:val="center"/>
        </w:trPr>
        <w:tc>
          <w:tcPr>
            <w:tcW w:w="360" w:type="dxa"/>
            <w:tcBorders>
              <w:top w:val="single" w:sz="7" w:space="0" w:color="000000"/>
              <w:left w:val="single" w:sz="7" w:space="0" w:color="000000"/>
              <w:bottom w:val="single" w:sz="7" w:space="0" w:color="000000"/>
              <w:right w:val="single" w:sz="7" w:space="0" w:color="000000"/>
            </w:tcBorders>
          </w:tcPr>
          <w:p w:rsidR="005013CF" w:rsidRPr="004B79E5" w:rsidRDefault="005013CF" w:rsidP="00E05AF9">
            <w:pPr>
              <w:numPr>
                <w:ilvl w:val="0"/>
                <w:numId w:val="1"/>
              </w:num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tc>
        <w:tc>
          <w:tcPr>
            <w:tcW w:w="4320" w:type="dxa"/>
            <w:gridSpan w:val="2"/>
            <w:tcBorders>
              <w:top w:val="single" w:sz="7" w:space="0" w:color="000000"/>
              <w:left w:val="single" w:sz="7" w:space="0" w:color="000000"/>
              <w:bottom w:val="single" w:sz="7" w:space="0" w:color="000000"/>
              <w:right w:val="single" w:sz="7" w:space="0" w:color="000000"/>
            </w:tcBorders>
          </w:tcPr>
          <w:p w:rsidR="005013CF" w:rsidRPr="004B79E5" w:rsidRDefault="005013CF" w:rsidP="003D1597">
            <w:pPr>
              <w:widowControl/>
              <w:autoSpaceDE/>
              <w:autoSpaceDN/>
              <w:adjustRightInd/>
              <w:rPr>
                <w:sz w:val="22"/>
                <w:szCs w:val="22"/>
              </w:rPr>
            </w:pPr>
            <w:r w:rsidRPr="004B79E5">
              <w:rPr>
                <w:sz w:val="22"/>
                <w:szCs w:val="22"/>
              </w:rPr>
              <w:t>Ensures fire and fire aviation policies are understood, implemented, and coordinated with other agencies as appropriate.</w:t>
            </w:r>
          </w:p>
        </w:tc>
        <w:tc>
          <w:tcPr>
            <w:tcW w:w="720" w:type="dxa"/>
            <w:tcBorders>
              <w:top w:val="single" w:sz="7" w:space="0" w:color="000000"/>
              <w:left w:val="single" w:sz="7" w:space="0" w:color="000000"/>
              <w:bottom w:val="single" w:sz="7" w:space="0" w:color="000000"/>
              <w:right w:val="single" w:sz="7" w:space="0" w:color="000000"/>
            </w:tcBorders>
          </w:tcPr>
          <w:p w:rsidR="005013CF" w:rsidRPr="004B79E5" w:rsidRDefault="005013CF" w:rsidP="003D1597">
            <w:p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rPr>
                <w:sz w:val="22"/>
                <w:szCs w:val="22"/>
              </w:rPr>
            </w:pPr>
          </w:p>
        </w:tc>
        <w:tc>
          <w:tcPr>
            <w:tcW w:w="3960" w:type="dxa"/>
            <w:gridSpan w:val="2"/>
            <w:tcBorders>
              <w:top w:val="single" w:sz="7" w:space="0" w:color="000000"/>
              <w:left w:val="single" w:sz="7" w:space="0" w:color="000000"/>
              <w:bottom w:val="single" w:sz="7" w:space="0" w:color="000000"/>
              <w:right w:val="single" w:sz="7" w:space="0" w:color="000000"/>
            </w:tcBorders>
          </w:tcPr>
          <w:p w:rsidR="005013CF" w:rsidRPr="004B79E5" w:rsidRDefault="005013CF" w:rsidP="003D1597">
            <w:p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tc>
      </w:tr>
      <w:tr w:rsidR="005013CF" w:rsidRPr="004B79E5" w:rsidTr="003D1597">
        <w:trPr>
          <w:cantSplit/>
          <w:jc w:val="center"/>
        </w:trPr>
        <w:tc>
          <w:tcPr>
            <w:tcW w:w="360" w:type="dxa"/>
            <w:tcBorders>
              <w:top w:val="single" w:sz="7" w:space="0" w:color="000000"/>
              <w:left w:val="single" w:sz="7" w:space="0" w:color="000000"/>
              <w:bottom w:val="single" w:sz="7" w:space="0" w:color="000000"/>
              <w:right w:val="single" w:sz="7" w:space="0" w:color="000000"/>
            </w:tcBorders>
          </w:tcPr>
          <w:p w:rsidR="005013CF" w:rsidRPr="004B79E5" w:rsidRDefault="005013CF" w:rsidP="00E05AF9">
            <w:pPr>
              <w:numPr>
                <w:ilvl w:val="0"/>
                <w:numId w:val="1"/>
              </w:num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tc>
        <w:tc>
          <w:tcPr>
            <w:tcW w:w="4320" w:type="dxa"/>
            <w:gridSpan w:val="2"/>
            <w:tcBorders>
              <w:top w:val="single" w:sz="7" w:space="0" w:color="000000"/>
              <w:left w:val="single" w:sz="7" w:space="0" w:color="000000"/>
              <w:bottom w:val="single" w:sz="7" w:space="0" w:color="000000"/>
              <w:right w:val="single" w:sz="7" w:space="0" w:color="000000"/>
            </w:tcBorders>
          </w:tcPr>
          <w:p w:rsidR="005013CF" w:rsidRPr="004B79E5" w:rsidRDefault="005013CF" w:rsidP="003D1597">
            <w:pPr>
              <w:widowControl/>
              <w:autoSpaceDE/>
              <w:autoSpaceDN/>
              <w:adjustRightInd/>
              <w:rPr>
                <w:sz w:val="22"/>
                <w:szCs w:val="22"/>
              </w:rPr>
            </w:pPr>
            <w:r w:rsidRPr="004B79E5">
              <w:rPr>
                <w:sz w:val="22"/>
                <w:szCs w:val="22"/>
              </w:rPr>
              <w:t>Monitors fire season severity predictions, fire behavior, and fire activity levels.  When appropriate, fire severity funding is requested in a timely manner, used, and documented in accordance with agency standards.</w:t>
            </w:r>
          </w:p>
        </w:tc>
        <w:tc>
          <w:tcPr>
            <w:tcW w:w="720" w:type="dxa"/>
            <w:tcBorders>
              <w:top w:val="single" w:sz="7" w:space="0" w:color="000000"/>
              <w:left w:val="single" w:sz="7" w:space="0" w:color="000000"/>
              <w:bottom w:val="single" w:sz="7" w:space="0" w:color="000000"/>
              <w:right w:val="single" w:sz="7" w:space="0" w:color="000000"/>
            </w:tcBorders>
          </w:tcPr>
          <w:p w:rsidR="005013CF" w:rsidRPr="004B79E5" w:rsidRDefault="005013CF" w:rsidP="003D1597">
            <w:p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rPr>
                <w:sz w:val="22"/>
                <w:szCs w:val="22"/>
              </w:rPr>
            </w:pPr>
          </w:p>
        </w:tc>
        <w:tc>
          <w:tcPr>
            <w:tcW w:w="3960" w:type="dxa"/>
            <w:gridSpan w:val="2"/>
            <w:tcBorders>
              <w:top w:val="single" w:sz="7" w:space="0" w:color="000000"/>
              <w:left w:val="single" w:sz="7" w:space="0" w:color="000000"/>
              <w:bottom w:val="single" w:sz="7" w:space="0" w:color="000000"/>
              <w:right w:val="single" w:sz="7" w:space="0" w:color="000000"/>
            </w:tcBorders>
          </w:tcPr>
          <w:p w:rsidR="005013CF" w:rsidRPr="004B79E5" w:rsidRDefault="005013CF" w:rsidP="003D1597">
            <w:p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tc>
      </w:tr>
      <w:tr w:rsidR="005013CF" w:rsidRPr="004B79E5" w:rsidTr="003D1597">
        <w:trPr>
          <w:cantSplit/>
          <w:jc w:val="center"/>
        </w:trPr>
        <w:tc>
          <w:tcPr>
            <w:tcW w:w="360" w:type="dxa"/>
            <w:tcBorders>
              <w:top w:val="single" w:sz="7" w:space="0" w:color="000000"/>
              <w:left w:val="single" w:sz="7" w:space="0" w:color="000000"/>
              <w:bottom w:val="single" w:sz="7" w:space="0" w:color="000000"/>
              <w:right w:val="single" w:sz="7" w:space="0" w:color="000000"/>
            </w:tcBorders>
          </w:tcPr>
          <w:p w:rsidR="005013CF" w:rsidRPr="004B79E5" w:rsidRDefault="005013CF" w:rsidP="00E05AF9">
            <w:pPr>
              <w:numPr>
                <w:ilvl w:val="0"/>
                <w:numId w:val="1"/>
              </w:num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tc>
        <w:tc>
          <w:tcPr>
            <w:tcW w:w="4320" w:type="dxa"/>
            <w:gridSpan w:val="2"/>
            <w:tcBorders>
              <w:top w:val="single" w:sz="7" w:space="0" w:color="000000"/>
              <w:left w:val="single" w:sz="7" w:space="0" w:color="000000"/>
              <w:bottom w:val="single" w:sz="7" w:space="0" w:color="000000"/>
              <w:right w:val="single" w:sz="7" w:space="0" w:color="000000"/>
            </w:tcBorders>
          </w:tcPr>
          <w:p w:rsidR="005013CF" w:rsidRPr="004B79E5" w:rsidRDefault="005013CF" w:rsidP="003D1597">
            <w:pPr>
              <w:widowControl/>
              <w:autoSpaceDE/>
              <w:autoSpaceDN/>
              <w:adjustRightInd/>
              <w:rPr>
                <w:sz w:val="22"/>
                <w:szCs w:val="22"/>
              </w:rPr>
            </w:pPr>
            <w:r w:rsidRPr="004B79E5">
              <w:rPr>
                <w:sz w:val="22"/>
                <w:szCs w:val="22"/>
              </w:rPr>
              <w:t>Ensures that master agreements with cooperators are valid and in compliance with agency policy, and that attached Annual Operating Plans are current.</w:t>
            </w:r>
          </w:p>
        </w:tc>
        <w:tc>
          <w:tcPr>
            <w:tcW w:w="720" w:type="dxa"/>
            <w:tcBorders>
              <w:top w:val="single" w:sz="7" w:space="0" w:color="000000"/>
              <w:left w:val="single" w:sz="7" w:space="0" w:color="000000"/>
              <w:bottom w:val="single" w:sz="7" w:space="0" w:color="000000"/>
              <w:right w:val="single" w:sz="7" w:space="0" w:color="000000"/>
            </w:tcBorders>
          </w:tcPr>
          <w:p w:rsidR="005013CF" w:rsidRPr="004B79E5" w:rsidRDefault="005013CF" w:rsidP="003D1597">
            <w:p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rPr>
                <w:sz w:val="22"/>
                <w:szCs w:val="22"/>
              </w:rPr>
            </w:pPr>
          </w:p>
        </w:tc>
        <w:tc>
          <w:tcPr>
            <w:tcW w:w="3960" w:type="dxa"/>
            <w:gridSpan w:val="2"/>
            <w:tcBorders>
              <w:top w:val="single" w:sz="7" w:space="0" w:color="000000"/>
              <w:left w:val="single" w:sz="7" w:space="0" w:color="000000"/>
              <w:bottom w:val="single" w:sz="7" w:space="0" w:color="000000"/>
              <w:right w:val="single" w:sz="7" w:space="0" w:color="000000"/>
            </w:tcBorders>
          </w:tcPr>
          <w:p w:rsidR="005013CF" w:rsidRPr="004B79E5" w:rsidRDefault="005013CF" w:rsidP="003D1597">
            <w:p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tc>
      </w:tr>
      <w:tr w:rsidR="006D3EF8" w:rsidRPr="004B79E5" w:rsidTr="003D1597">
        <w:trPr>
          <w:cantSplit/>
          <w:jc w:val="center"/>
        </w:trPr>
        <w:tc>
          <w:tcPr>
            <w:tcW w:w="360" w:type="dxa"/>
            <w:tcBorders>
              <w:top w:val="single" w:sz="7" w:space="0" w:color="000000"/>
              <w:left w:val="single" w:sz="7" w:space="0" w:color="000000"/>
              <w:bottom w:val="single" w:sz="7" w:space="0" w:color="000000"/>
              <w:right w:val="single" w:sz="7" w:space="0" w:color="000000"/>
            </w:tcBorders>
          </w:tcPr>
          <w:p w:rsidR="006D3EF8" w:rsidRPr="004B79E5" w:rsidRDefault="006D3EF8" w:rsidP="00E05AF9">
            <w:pPr>
              <w:numPr>
                <w:ilvl w:val="0"/>
                <w:numId w:val="1"/>
              </w:num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tc>
        <w:tc>
          <w:tcPr>
            <w:tcW w:w="4320" w:type="dxa"/>
            <w:gridSpan w:val="2"/>
            <w:tcBorders>
              <w:top w:val="single" w:sz="7" w:space="0" w:color="000000"/>
              <w:left w:val="single" w:sz="7" w:space="0" w:color="000000"/>
              <w:bottom w:val="single" w:sz="7" w:space="0" w:color="000000"/>
              <w:right w:val="single" w:sz="7" w:space="0" w:color="000000"/>
            </w:tcBorders>
          </w:tcPr>
          <w:p w:rsidR="006D3EF8" w:rsidRPr="004B79E5" w:rsidRDefault="006D3EF8" w:rsidP="003D1597">
            <w:pPr>
              <w:widowControl/>
              <w:autoSpaceDE/>
              <w:autoSpaceDN/>
              <w:adjustRightInd/>
              <w:rPr>
                <w:sz w:val="22"/>
                <w:szCs w:val="22"/>
              </w:rPr>
            </w:pPr>
            <w:r w:rsidRPr="004B79E5">
              <w:rPr>
                <w:sz w:val="22"/>
                <w:szCs w:val="22"/>
              </w:rPr>
              <w:t>Ensures that the use of fire funds complies with department and agency policies.</w:t>
            </w:r>
          </w:p>
        </w:tc>
        <w:tc>
          <w:tcPr>
            <w:tcW w:w="720" w:type="dxa"/>
            <w:tcBorders>
              <w:top w:val="single" w:sz="7" w:space="0" w:color="000000"/>
              <w:left w:val="single" w:sz="7" w:space="0" w:color="000000"/>
              <w:bottom w:val="single" w:sz="7" w:space="0" w:color="000000"/>
              <w:right w:val="single" w:sz="7" w:space="0" w:color="000000"/>
            </w:tcBorders>
          </w:tcPr>
          <w:p w:rsidR="006D3EF8" w:rsidRPr="004B79E5" w:rsidRDefault="006D3EF8" w:rsidP="003D1597">
            <w:p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rPr>
                <w:sz w:val="22"/>
                <w:szCs w:val="22"/>
              </w:rPr>
            </w:pPr>
          </w:p>
        </w:tc>
        <w:tc>
          <w:tcPr>
            <w:tcW w:w="3960" w:type="dxa"/>
            <w:gridSpan w:val="2"/>
            <w:tcBorders>
              <w:top w:val="single" w:sz="7" w:space="0" w:color="000000"/>
              <w:left w:val="single" w:sz="7" w:space="0" w:color="000000"/>
              <w:bottom w:val="single" w:sz="7" w:space="0" w:color="000000"/>
              <w:right w:val="single" w:sz="7" w:space="0" w:color="000000"/>
            </w:tcBorders>
          </w:tcPr>
          <w:p w:rsidR="006D3EF8" w:rsidRPr="004B79E5" w:rsidRDefault="006D3EF8" w:rsidP="003D1597">
            <w:p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tc>
      </w:tr>
      <w:tr w:rsidR="006D3EF8" w:rsidRPr="004B79E5" w:rsidTr="003D1597">
        <w:trPr>
          <w:cantSplit/>
          <w:jc w:val="center"/>
        </w:trPr>
        <w:tc>
          <w:tcPr>
            <w:tcW w:w="360" w:type="dxa"/>
            <w:tcBorders>
              <w:top w:val="single" w:sz="7" w:space="0" w:color="000000"/>
              <w:left w:val="single" w:sz="7" w:space="0" w:color="000000"/>
              <w:bottom w:val="single" w:sz="7" w:space="0" w:color="000000"/>
              <w:right w:val="single" w:sz="7" w:space="0" w:color="000000"/>
            </w:tcBorders>
          </w:tcPr>
          <w:p w:rsidR="006D3EF8" w:rsidRPr="004B79E5" w:rsidRDefault="006D3EF8" w:rsidP="00E05AF9">
            <w:pPr>
              <w:numPr>
                <w:ilvl w:val="0"/>
                <w:numId w:val="1"/>
              </w:num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tc>
        <w:tc>
          <w:tcPr>
            <w:tcW w:w="4320" w:type="dxa"/>
            <w:gridSpan w:val="2"/>
            <w:tcBorders>
              <w:top w:val="single" w:sz="7" w:space="0" w:color="000000"/>
              <w:left w:val="single" w:sz="7" w:space="0" w:color="000000"/>
              <w:bottom w:val="single" w:sz="7" w:space="0" w:color="000000"/>
              <w:right w:val="single" w:sz="7" w:space="0" w:color="000000"/>
            </w:tcBorders>
          </w:tcPr>
          <w:p w:rsidR="006D3EF8" w:rsidRPr="004B79E5" w:rsidRDefault="006D3EF8" w:rsidP="003D1597">
            <w:pPr>
              <w:widowControl/>
              <w:autoSpaceDE/>
              <w:autoSpaceDN/>
              <w:adjustRightInd/>
              <w:rPr>
                <w:sz w:val="22"/>
                <w:szCs w:val="22"/>
              </w:rPr>
            </w:pPr>
            <w:r w:rsidRPr="004B79E5">
              <w:rPr>
                <w:sz w:val="22"/>
                <w:szCs w:val="22"/>
              </w:rPr>
              <w:t>Reviews and approves appropriate overtime authorization requests for personnel providing fire suppression coverage during holidays, special events, and abnormal fire conditions.</w:t>
            </w:r>
          </w:p>
        </w:tc>
        <w:tc>
          <w:tcPr>
            <w:tcW w:w="720" w:type="dxa"/>
            <w:tcBorders>
              <w:top w:val="single" w:sz="7" w:space="0" w:color="000000"/>
              <w:left w:val="single" w:sz="7" w:space="0" w:color="000000"/>
              <w:bottom w:val="single" w:sz="7" w:space="0" w:color="000000"/>
              <w:right w:val="single" w:sz="7" w:space="0" w:color="000000"/>
            </w:tcBorders>
          </w:tcPr>
          <w:p w:rsidR="006D3EF8" w:rsidRPr="004B79E5" w:rsidRDefault="006D3EF8" w:rsidP="003D1597">
            <w:p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rPr>
                <w:sz w:val="22"/>
                <w:szCs w:val="22"/>
              </w:rPr>
            </w:pPr>
          </w:p>
        </w:tc>
        <w:tc>
          <w:tcPr>
            <w:tcW w:w="3960" w:type="dxa"/>
            <w:gridSpan w:val="2"/>
            <w:tcBorders>
              <w:top w:val="single" w:sz="7" w:space="0" w:color="000000"/>
              <w:left w:val="single" w:sz="7" w:space="0" w:color="000000"/>
              <w:bottom w:val="single" w:sz="7" w:space="0" w:color="000000"/>
              <w:right w:val="single" w:sz="7" w:space="0" w:color="000000"/>
            </w:tcBorders>
          </w:tcPr>
          <w:p w:rsidR="006D3EF8" w:rsidRPr="004B79E5" w:rsidRDefault="006D3EF8" w:rsidP="003D1597">
            <w:p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tc>
      </w:tr>
      <w:tr w:rsidR="006D3EF8" w:rsidRPr="004B79E5" w:rsidTr="003D1597">
        <w:trPr>
          <w:cantSplit/>
          <w:jc w:val="center"/>
        </w:trPr>
        <w:tc>
          <w:tcPr>
            <w:tcW w:w="360" w:type="dxa"/>
            <w:tcBorders>
              <w:top w:val="single" w:sz="7" w:space="0" w:color="000000"/>
              <w:left w:val="single" w:sz="7" w:space="0" w:color="000000"/>
              <w:bottom w:val="single" w:sz="7" w:space="0" w:color="000000"/>
              <w:right w:val="single" w:sz="7" w:space="0" w:color="000000"/>
            </w:tcBorders>
          </w:tcPr>
          <w:p w:rsidR="006D3EF8" w:rsidRPr="004B79E5" w:rsidRDefault="006D3EF8" w:rsidP="00E05AF9">
            <w:pPr>
              <w:numPr>
                <w:ilvl w:val="0"/>
                <w:numId w:val="1"/>
              </w:num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tc>
        <w:tc>
          <w:tcPr>
            <w:tcW w:w="4320" w:type="dxa"/>
            <w:gridSpan w:val="2"/>
            <w:tcBorders>
              <w:top w:val="single" w:sz="7" w:space="0" w:color="000000"/>
              <w:left w:val="single" w:sz="7" w:space="0" w:color="000000"/>
              <w:bottom w:val="single" w:sz="7" w:space="0" w:color="000000"/>
              <w:right w:val="single" w:sz="7" w:space="0" w:color="000000"/>
            </w:tcBorders>
          </w:tcPr>
          <w:p w:rsidR="006D3EF8" w:rsidRPr="004B79E5" w:rsidRDefault="006D3EF8" w:rsidP="003D1597">
            <w:pPr>
              <w:widowControl/>
              <w:autoSpaceDE/>
              <w:autoSpaceDN/>
              <w:adjustRightInd/>
              <w:rPr>
                <w:sz w:val="22"/>
                <w:szCs w:val="22"/>
              </w:rPr>
            </w:pPr>
            <w:r w:rsidRPr="004B79E5">
              <w:rPr>
                <w:sz w:val="22"/>
                <w:szCs w:val="22"/>
              </w:rPr>
              <w:t>Ensures that trespass actions are initiated and documented to recover cost of suppression activities, land rehabilitation, and damages to the resource and improvements for all human-caused fires where liability can be determined.</w:t>
            </w:r>
          </w:p>
        </w:tc>
        <w:tc>
          <w:tcPr>
            <w:tcW w:w="720" w:type="dxa"/>
            <w:tcBorders>
              <w:top w:val="single" w:sz="7" w:space="0" w:color="000000"/>
              <w:left w:val="single" w:sz="7" w:space="0" w:color="000000"/>
              <w:bottom w:val="single" w:sz="7" w:space="0" w:color="000000"/>
              <w:right w:val="single" w:sz="7" w:space="0" w:color="000000"/>
            </w:tcBorders>
          </w:tcPr>
          <w:p w:rsidR="006D3EF8" w:rsidRPr="004B79E5" w:rsidRDefault="006D3EF8" w:rsidP="003D1597">
            <w:p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rPr>
                <w:sz w:val="22"/>
                <w:szCs w:val="22"/>
              </w:rPr>
            </w:pPr>
          </w:p>
        </w:tc>
        <w:tc>
          <w:tcPr>
            <w:tcW w:w="3960" w:type="dxa"/>
            <w:gridSpan w:val="2"/>
            <w:tcBorders>
              <w:top w:val="single" w:sz="7" w:space="0" w:color="000000"/>
              <w:left w:val="single" w:sz="7" w:space="0" w:color="000000"/>
              <w:bottom w:val="single" w:sz="7" w:space="0" w:color="000000"/>
              <w:right w:val="single" w:sz="7" w:space="0" w:color="000000"/>
            </w:tcBorders>
          </w:tcPr>
          <w:p w:rsidR="006D3EF8" w:rsidRPr="004B79E5" w:rsidRDefault="006D3EF8" w:rsidP="003D1597">
            <w:p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tc>
      </w:tr>
      <w:tr w:rsidR="007440F0" w:rsidRPr="004B79E5" w:rsidTr="003D1597">
        <w:trPr>
          <w:cantSplit/>
          <w:jc w:val="center"/>
        </w:trPr>
        <w:tc>
          <w:tcPr>
            <w:tcW w:w="360" w:type="dxa"/>
            <w:tcBorders>
              <w:top w:val="single" w:sz="7" w:space="0" w:color="000000"/>
              <w:left w:val="single" w:sz="7" w:space="0" w:color="000000"/>
              <w:bottom w:val="single" w:sz="7" w:space="0" w:color="000000"/>
              <w:right w:val="single" w:sz="7" w:space="0" w:color="000000"/>
            </w:tcBorders>
          </w:tcPr>
          <w:p w:rsidR="007440F0" w:rsidRPr="004B79E5" w:rsidRDefault="007440F0" w:rsidP="00E05AF9">
            <w:pPr>
              <w:numPr>
                <w:ilvl w:val="0"/>
                <w:numId w:val="1"/>
              </w:num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tc>
        <w:tc>
          <w:tcPr>
            <w:tcW w:w="4320" w:type="dxa"/>
            <w:gridSpan w:val="2"/>
            <w:tcBorders>
              <w:top w:val="single" w:sz="7" w:space="0" w:color="000000"/>
              <w:left w:val="single" w:sz="7" w:space="0" w:color="000000"/>
              <w:bottom w:val="single" w:sz="7" w:space="0" w:color="000000"/>
              <w:right w:val="single" w:sz="7" w:space="0" w:color="000000"/>
            </w:tcBorders>
          </w:tcPr>
          <w:p w:rsidR="007440F0" w:rsidRPr="004B79E5" w:rsidRDefault="007440F0" w:rsidP="003D1597">
            <w:pPr>
              <w:widowControl/>
              <w:autoSpaceDE/>
              <w:autoSpaceDN/>
              <w:adjustRightInd/>
              <w:rPr>
                <w:sz w:val="22"/>
                <w:szCs w:val="22"/>
              </w:rPr>
            </w:pPr>
            <w:r w:rsidRPr="004B79E5">
              <w:rPr>
                <w:sz w:val="22"/>
                <w:szCs w:val="22"/>
              </w:rPr>
              <w:t xml:space="preserve">Annually updates and reviews the </w:t>
            </w:r>
            <w:r w:rsidRPr="004B79E5">
              <w:rPr>
                <w:i/>
                <w:sz w:val="22"/>
                <w:szCs w:val="22"/>
              </w:rPr>
              <w:t>“Agency Administrator’s Guide to Critical Incident Management.”</w:t>
            </w:r>
            <w:r w:rsidRPr="004B79E5">
              <w:rPr>
                <w:sz w:val="22"/>
                <w:szCs w:val="22"/>
              </w:rPr>
              <w:t xml:space="preserve"> (www.nwcg.gov)</w:t>
            </w:r>
          </w:p>
        </w:tc>
        <w:tc>
          <w:tcPr>
            <w:tcW w:w="720" w:type="dxa"/>
            <w:tcBorders>
              <w:top w:val="single" w:sz="7" w:space="0" w:color="000000"/>
              <w:left w:val="single" w:sz="7" w:space="0" w:color="000000"/>
              <w:bottom w:val="single" w:sz="7" w:space="0" w:color="000000"/>
              <w:right w:val="single" w:sz="7" w:space="0" w:color="000000"/>
            </w:tcBorders>
          </w:tcPr>
          <w:p w:rsidR="007440F0" w:rsidRPr="004B79E5" w:rsidRDefault="007440F0" w:rsidP="003D1597">
            <w:p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rPr>
                <w:sz w:val="22"/>
                <w:szCs w:val="22"/>
              </w:rPr>
            </w:pPr>
          </w:p>
        </w:tc>
        <w:tc>
          <w:tcPr>
            <w:tcW w:w="3960" w:type="dxa"/>
            <w:gridSpan w:val="2"/>
            <w:tcBorders>
              <w:top w:val="single" w:sz="7" w:space="0" w:color="000000"/>
              <w:left w:val="single" w:sz="7" w:space="0" w:color="000000"/>
              <w:bottom w:val="single" w:sz="7" w:space="0" w:color="000000"/>
              <w:right w:val="single" w:sz="7" w:space="0" w:color="000000"/>
            </w:tcBorders>
          </w:tcPr>
          <w:p w:rsidR="007440F0" w:rsidRPr="004B79E5" w:rsidRDefault="007440F0" w:rsidP="003D1597">
            <w:p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tc>
      </w:tr>
      <w:tr w:rsidR="00C44447" w:rsidRPr="004B79E5" w:rsidTr="003D1597">
        <w:trPr>
          <w:cantSplit/>
          <w:jc w:val="center"/>
        </w:trPr>
        <w:tc>
          <w:tcPr>
            <w:tcW w:w="360" w:type="dxa"/>
            <w:tcBorders>
              <w:top w:val="single" w:sz="7" w:space="0" w:color="000000"/>
              <w:left w:val="single" w:sz="7" w:space="0" w:color="000000"/>
              <w:bottom w:val="single" w:sz="7" w:space="0" w:color="000000"/>
              <w:right w:val="single" w:sz="7" w:space="0" w:color="000000"/>
            </w:tcBorders>
          </w:tcPr>
          <w:p w:rsidR="00C44447" w:rsidRPr="004B79E5" w:rsidRDefault="00C44447" w:rsidP="00E05AF9">
            <w:pPr>
              <w:numPr>
                <w:ilvl w:val="0"/>
                <w:numId w:val="1"/>
              </w:num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tc>
        <w:tc>
          <w:tcPr>
            <w:tcW w:w="4320" w:type="dxa"/>
            <w:gridSpan w:val="2"/>
            <w:tcBorders>
              <w:top w:val="single" w:sz="7" w:space="0" w:color="000000"/>
              <w:left w:val="single" w:sz="7" w:space="0" w:color="000000"/>
              <w:bottom w:val="single" w:sz="7" w:space="0" w:color="000000"/>
              <w:right w:val="single" w:sz="7" w:space="0" w:color="000000"/>
            </w:tcBorders>
          </w:tcPr>
          <w:p w:rsidR="00C44447" w:rsidRPr="004B79E5" w:rsidRDefault="00C44447" w:rsidP="003D1597">
            <w:pPr>
              <w:widowControl/>
              <w:autoSpaceDE/>
              <w:autoSpaceDN/>
              <w:adjustRightInd/>
              <w:rPr>
                <w:sz w:val="22"/>
                <w:szCs w:val="22"/>
              </w:rPr>
            </w:pPr>
            <w:r w:rsidRPr="004B79E5">
              <w:rPr>
                <w:sz w:val="22"/>
                <w:szCs w:val="22"/>
              </w:rPr>
              <w:t>Complies with established property control/management procedures.</w:t>
            </w:r>
          </w:p>
        </w:tc>
        <w:tc>
          <w:tcPr>
            <w:tcW w:w="720" w:type="dxa"/>
            <w:tcBorders>
              <w:top w:val="single" w:sz="7" w:space="0" w:color="000000"/>
              <w:left w:val="single" w:sz="7" w:space="0" w:color="000000"/>
              <w:bottom w:val="single" w:sz="7" w:space="0" w:color="000000"/>
              <w:right w:val="single" w:sz="7" w:space="0" w:color="000000"/>
            </w:tcBorders>
          </w:tcPr>
          <w:p w:rsidR="00C44447" w:rsidRPr="004B79E5" w:rsidRDefault="00C44447" w:rsidP="003D1597">
            <w:p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rPr>
                <w:sz w:val="22"/>
                <w:szCs w:val="22"/>
              </w:rPr>
            </w:pPr>
          </w:p>
        </w:tc>
        <w:tc>
          <w:tcPr>
            <w:tcW w:w="3960" w:type="dxa"/>
            <w:gridSpan w:val="2"/>
            <w:tcBorders>
              <w:top w:val="single" w:sz="7" w:space="0" w:color="000000"/>
              <w:left w:val="single" w:sz="7" w:space="0" w:color="000000"/>
              <w:bottom w:val="single" w:sz="7" w:space="0" w:color="000000"/>
              <w:right w:val="single" w:sz="7" w:space="0" w:color="000000"/>
            </w:tcBorders>
          </w:tcPr>
          <w:p w:rsidR="00C44447" w:rsidRPr="004B79E5" w:rsidRDefault="00C44447" w:rsidP="003D1597">
            <w:p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tc>
      </w:tr>
      <w:tr w:rsidR="005B5109" w:rsidRPr="004B79E5" w:rsidTr="003D1597">
        <w:trPr>
          <w:cantSplit/>
          <w:jc w:val="center"/>
        </w:trPr>
        <w:tc>
          <w:tcPr>
            <w:tcW w:w="360" w:type="dxa"/>
            <w:tcBorders>
              <w:top w:val="single" w:sz="7" w:space="0" w:color="000000"/>
              <w:left w:val="single" w:sz="7" w:space="0" w:color="000000"/>
              <w:bottom w:val="single" w:sz="7" w:space="0" w:color="000000"/>
              <w:right w:val="single" w:sz="7" w:space="0" w:color="000000"/>
            </w:tcBorders>
          </w:tcPr>
          <w:p w:rsidR="005B5109" w:rsidRPr="004B79E5" w:rsidRDefault="005B5109" w:rsidP="00E05AF9">
            <w:pPr>
              <w:numPr>
                <w:ilvl w:val="0"/>
                <w:numId w:val="1"/>
              </w:num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tc>
        <w:tc>
          <w:tcPr>
            <w:tcW w:w="4320" w:type="dxa"/>
            <w:gridSpan w:val="2"/>
            <w:tcBorders>
              <w:top w:val="single" w:sz="7" w:space="0" w:color="000000"/>
              <w:left w:val="single" w:sz="7" w:space="0" w:color="000000"/>
              <w:bottom w:val="single" w:sz="7" w:space="0" w:color="000000"/>
              <w:right w:val="single" w:sz="7" w:space="0" w:color="000000"/>
            </w:tcBorders>
          </w:tcPr>
          <w:p w:rsidR="005B5109" w:rsidRPr="004B79E5" w:rsidRDefault="005B5109" w:rsidP="003D1597">
            <w:pPr>
              <w:widowControl/>
              <w:autoSpaceDE/>
              <w:autoSpaceDN/>
              <w:adjustRightInd/>
              <w:rPr>
                <w:sz w:val="22"/>
                <w:szCs w:val="22"/>
              </w:rPr>
            </w:pPr>
            <w:r w:rsidRPr="004B79E5">
              <w:rPr>
                <w:sz w:val="22"/>
                <w:szCs w:val="22"/>
              </w:rPr>
              <w:t>Ensures that newly procured fire and aviation vehicles adhere to the NPS Fire and Aviation vehicle identifier standards.</w:t>
            </w:r>
          </w:p>
        </w:tc>
        <w:tc>
          <w:tcPr>
            <w:tcW w:w="720" w:type="dxa"/>
            <w:tcBorders>
              <w:top w:val="single" w:sz="7" w:space="0" w:color="000000"/>
              <w:left w:val="single" w:sz="7" w:space="0" w:color="000000"/>
              <w:bottom w:val="single" w:sz="7" w:space="0" w:color="000000"/>
              <w:right w:val="single" w:sz="7" w:space="0" w:color="000000"/>
            </w:tcBorders>
          </w:tcPr>
          <w:p w:rsidR="005B5109" w:rsidRPr="004B79E5" w:rsidRDefault="005B5109" w:rsidP="003D1597">
            <w:p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rPr>
                <w:sz w:val="22"/>
                <w:szCs w:val="22"/>
              </w:rPr>
            </w:pPr>
          </w:p>
        </w:tc>
        <w:tc>
          <w:tcPr>
            <w:tcW w:w="3960" w:type="dxa"/>
            <w:gridSpan w:val="2"/>
            <w:tcBorders>
              <w:top w:val="single" w:sz="7" w:space="0" w:color="000000"/>
              <w:left w:val="single" w:sz="7" w:space="0" w:color="000000"/>
              <w:bottom w:val="single" w:sz="7" w:space="0" w:color="000000"/>
              <w:right w:val="single" w:sz="7" w:space="0" w:color="000000"/>
            </w:tcBorders>
          </w:tcPr>
          <w:p w:rsidR="005B5109" w:rsidRPr="004B79E5" w:rsidRDefault="005B5109" w:rsidP="003D1597">
            <w:p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tc>
      </w:tr>
      <w:tr w:rsidR="004B79E5" w:rsidRPr="004B79E5" w:rsidTr="00E12004">
        <w:trPr>
          <w:cantSplit/>
          <w:jc w:val="center"/>
        </w:trPr>
        <w:tc>
          <w:tcPr>
            <w:tcW w:w="9360" w:type="dxa"/>
            <w:gridSpan w:val="6"/>
            <w:tcBorders>
              <w:top w:val="single" w:sz="7" w:space="0" w:color="000000"/>
              <w:left w:val="single" w:sz="7" w:space="0" w:color="000000"/>
              <w:bottom w:val="single" w:sz="7" w:space="0" w:color="000000"/>
              <w:right w:val="single" w:sz="7" w:space="0" w:color="000000"/>
            </w:tcBorders>
          </w:tcPr>
          <w:p w:rsidR="004B79E5" w:rsidRPr="004B79E5" w:rsidRDefault="004B79E5" w:rsidP="003D1597">
            <w:p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r w:rsidRPr="004B79E5">
              <w:rPr>
                <w:b/>
                <w:sz w:val="22"/>
                <w:szCs w:val="22"/>
              </w:rPr>
              <w:t>Planning</w:t>
            </w:r>
          </w:p>
        </w:tc>
      </w:tr>
      <w:tr w:rsidR="00E05AF9" w:rsidRPr="004B79E5" w:rsidTr="003D1597">
        <w:trPr>
          <w:cantSplit/>
          <w:jc w:val="center"/>
        </w:trPr>
        <w:tc>
          <w:tcPr>
            <w:tcW w:w="360" w:type="dxa"/>
            <w:tcBorders>
              <w:top w:val="single" w:sz="7" w:space="0" w:color="000000"/>
              <w:left w:val="single" w:sz="7" w:space="0" w:color="000000"/>
              <w:bottom w:val="single" w:sz="7" w:space="0" w:color="000000"/>
              <w:right w:val="single" w:sz="7" w:space="0" w:color="000000"/>
            </w:tcBorders>
          </w:tcPr>
          <w:p w:rsidR="00E05AF9" w:rsidRPr="004B79E5" w:rsidRDefault="00E05AF9" w:rsidP="00E05AF9">
            <w:pPr>
              <w:numPr>
                <w:ilvl w:val="0"/>
                <w:numId w:val="1"/>
              </w:num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tc>
        <w:tc>
          <w:tcPr>
            <w:tcW w:w="4320" w:type="dxa"/>
            <w:gridSpan w:val="2"/>
            <w:tcBorders>
              <w:top w:val="single" w:sz="7" w:space="0" w:color="000000"/>
              <w:left w:val="single" w:sz="7" w:space="0" w:color="000000"/>
              <w:bottom w:val="single" w:sz="7" w:space="0" w:color="000000"/>
              <w:right w:val="single" w:sz="7" w:space="0" w:color="000000"/>
            </w:tcBorders>
          </w:tcPr>
          <w:p w:rsidR="00E05AF9" w:rsidRPr="004B79E5" w:rsidRDefault="00E05AF9" w:rsidP="003D1597">
            <w:pPr>
              <w:widowControl/>
              <w:autoSpaceDE/>
              <w:autoSpaceDN/>
              <w:adjustRightInd/>
              <w:rPr>
                <w:sz w:val="22"/>
                <w:szCs w:val="22"/>
              </w:rPr>
            </w:pPr>
            <w:r w:rsidRPr="004B79E5">
              <w:rPr>
                <w:sz w:val="22"/>
                <w:szCs w:val="22"/>
              </w:rPr>
              <w:t>Ensures that only trained and qualified personnel are assigned to fire and fire aviation duties.</w:t>
            </w:r>
          </w:p>
        </w:tc>
        <w:tc>
          <w:tcPr>
            <w:tcW w:w="720" w:type="dxa"/>
            <w:tcBorders>
              <w:top w:val="single" w:sz="7" w:space="0" w:color="000000"/>
              <w:left w:val="single" w:sz="7" w:space="0" w:color="000000"/>
              <w:bottom w:val="single" w:sz="7" w:space="0" w:color="000000"/>
              <w:right w:val="single" w:sz="7" w:space="0" w:color="000000"/>
            </w:tcBorders>
          </w:tcPr>
          <w:p w:rsidR="00E05AF9" w:rsidRPr="004B79E5" w:rsidRDefault="00E05AF9" w:rsidP="003D1597">
            <w:p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rPr>
                <w:sz w:val="22"/>
                <w:szCs w:val="22"/>
              </w:rPr>
            </w:pPr>
          </w:p>
        </w:tc>
        <w:tc>
          <w:tcPr>
            <w:tcW w:w="3960" w:type="dxa"/>
            <w:gridSpan w:val="2"/>
            <w:tcBorders>
              <w:top w:val="single" w:sz="7" w:space="0" w:color="000000"/>
              <w:left w:val="single" w:sz="7" w:space="0" w:color="000000"/>
              <w:bottom w:val="single" w:sz="7" w:space="0" w:color="000000"/>
              <w:right w:val="single" w:sz="7" w:space="0" w:color="000000"/>
            </w:tcBorders>
          </w:tcPr>
          <w:p w:rsidR="00E05AF9" w:rsidRPr="004B79E5" w:rsidRDefault="00E05AF9" w:rsidP="003D1597">
            <w:p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tc>
      </w:tr>
      <w:tr w:rsidR="005B5109" w:rsidRPr="004B79E5" w:rsidTr="003D1597">
        <w:trPr>
          <w:cantSplit/>
          <w:jc w:val="center"/>
        </w:trPr>
        <w:tc>
          <w:tcPr>
            <w:tcW w:w="360" w:type="dxa"/>
            <w:tcBorders>
              <w:top w:val="single" w:sz="7" w:space="0" w:color="000000"/>
              <w:left w:val="single" w:sz="7" w:space="0" w:color="000000"/>
              <w:bottom w:val="single" w:sz="7" w:space="0" w:color="000000"/>
              <w:right w:val="single" w:sz="7" w:space="0" w:color="000000"/>
            </w:tcBorders>
          </w:tcPr>
          <w:p w:rsidR="005B5109" w:rsidRPr="004B79E5" w:rsidRDefault="005B5109" w:rsidP="00E05AF9">
            <w:pPr>
              <w:numPr>
                <w:ilvl w:val="0"/>
                <w:numId w:val="1"/>
              </w:num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tc>
        <w:tc>
          <w:tcPr>
            <w:tcW w:w="4320" w:type="dxa"/>
            <w:gridSpan w:val="2"/>
            <w:tcBorders>
              <w:top w:val="single" w:sz="7" w:space="0" w:color="000000"/>
              <w:left w:val="single" w:sz="7" w:space="0" w:color="000000"/>
              <w:bottom w:val="single" w:sz="7" w:space="0" w:color="000000"/>
              <w:right w:val="single" w:sz="7" w:space="0" w:color="000000"/>
            </w:tcBorders>
          </w:tcPr>
          <w:p w:rsidR="005B5109" w:rsidRPr="004B79E5" w:rsidRDefault="005B5109" w:rsidP="003D1597">
            <w:pPr>
              <w:widowControl/>
              <w:autoSpaceDE/>
              <w:autoSpaceDN/>
              <w:adjustRightInd/>
              <w:rPr>
                <w:sz w:val="22"/>
                <w:szCs w:val="22"/>
              </w:rPr>
            </w:pPr>
            <w:r w:rsidRPr="004B79E5">
              <w:rPr>
                <w:sz w:val="22"/>
                <w:szCs w:val="22"/>
              </w:rPr>
              <w:t>Monitors fire management activities to recognize when complexity levels exceed program capabilities.  Increases managerial and operational resources to meet the need.</w:t>
            </w:r>
          </w:p>
        </w:tc>
        <w:tc>
          <w:tcPr>
            <w:tcW w:w="720" w:type="dxa"/>
            <w:tcBorders>
              <w:top w:val="single" w:sz="7" w:space="0" w:color="000000"/>
              <w:left w:val="single" w:sz="7" w:space="0" w:color="000000"/>
              <w:bottom w:val="single" w:sz="7" w:space="0" w:color="000000"/>
              <w:right w:val="single" w:sz="7" w:space="0" w:color="000000"/>
            </w:tcBorders>
          </w:tcPr>
          <w:p w:rsidR="005B5109" w:rsidRPr="004B79E5" w:rsidRDefault="005B5109" w:rsidP="003D1597">
            <w:p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rPr>
                <w:sz w:val="22"/>
                <w:szCs w:val="22"/>
              </w:rPr>
            </w:pPr>
          </w:p>
        </w:tc>
        <w:tc>
          <w:tcPr>
            <w:tcW w:w="3960" w:type="dxa"/>
            <w:gridSpan w:val="2"/>
            <w:tcBorders>
              <w:top w:val="single" w:sz="7" w:space="0" w:color="000000"/>
              <w:left w:val="single" w:sz="7" w:space="0" w:color="000000"/>
              <w:bottom w:val="single" w:sz="7" w:space="0" w:color="000000"/>
              <w:right w:val="single" w:sz="7" w:space="0" w:color="000000"/>
            </w:tcBorders>
          </w:tcPr>
          <w:p w:rsidR="005B5109" w:rsidRPr="004B79E5" w:rsidRDefault="005B5109" w:rsidP="003D1597">
            <w:p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tc>
      </w:tr>
      <w:tr w:rsidR="005B5109" w:rsidRPr="004B79E5" w:rsidTr="003D1597">
        <w:trPr>
          <w:cantSplit/>
          <w:jc w:val="center"/>
        </w:trPr>
        <w:tc>
          <w:tcPr>
            <w:tcW w:w="360" w:type="dxa"/>
            <w:tcBorders>
              <w:top w:val="single" w:sz="7" w:space="0" w:color="000000"/>
              <w:left w:val="single" w:sz="7" w:space="0" w:color="000000"/>
              <w:bottom w:val="single" w:sz="7" w:space="0" w:color="000000"/>
              <w:right w:val="single" w:sz="7" w:space="0" w:color="000000"/>
            </w:tcBorders>
          </w:tcPr>
          <w:p w:rsidR="005B5109" w:rsidRPr="004B79E5" w:rsidRDefault="005B5109" w:rsidP="00E05AF9">
            <w:pPr>
              <w:numPr>
                <w:ilvl w:val="0"/>
                <w:numId w:val="1"/>
              </w:num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tc>
        <w:tc>
          <w:tcPr>
            <w:tcW w:w="4320" w:type="dxa"/>
            <w:gridSpan w:val="2"/>
            <w:tcBorders>
              <w:top w:val="single" w:sz="7" w:space="0" w:color="000000"/>
              <w:left w:val="single" w:sz="7" w:space="0" w:color="000000"/>
              <w:bottom w:val="single" w:sz="7" w:space="0" w:color="000000"/>
              <w:right w:val="single" w:sz="7" w:space="0" w:color="000000"/>
            </w:tcBorders>
          </w:tcPr>
          <w:p w:rsidR="005B5109" w:rsidRPr="004B79E5" w:rsidRDefault="005B5109" w:rsidP="00CC220E">
            <w:pPr>
              <w:widowControl/>
              <w:autoSpaceDE/>
              <w:autoSpaceDN/>
              <w:adjustRightInd/>
              <w:rPr>
                <w:sz w:val="22"/>
                <w:szCs w:val="22"/>
              </w:rPr>
            </w:pPr>
            <w:r w:rsidRPr="004B79E5">
              <w:rPr>
                <w:sz w:val="22"/>
                <w:szCs w:val="22"/>
              </w:rPr>
              <w:t>Develops, maintains and implements current operational plans. (e.g., dispatch, preparedness, prevention). Ensures that plans are reviewed and update</w:t>
            </w:r>
            <w:r w:rsidR="00CC220E" w:rsidRPr="004B79E5">
              <w:rPr>
                <w:sz w:val="22"/>
                <w:szCs w:val="22"/>
              </w:rPr>
              <w:t xml:space="preserve">d </w:t>
            </w:r>
            <w:r w:rsidRPr="004B79E5">
              <w:rPr>
                <w:sz w:val="22"/>
                <w:szCs w:val="22"/>
              </w:rPr>
              <w:t>per NPS</w:t>
            </w:r>
            <w:r w:rsidR="00CC220E" w:rsidRPr="004B79E5">
              <w:rPr>
                <w:sz w:val="22"/>
                <w:szCs w:val="22"/>
              </w:rPr>
              <w:t xml:space="preserve"> policy.</w:t>
            </w:r>
          </w:p>
        </w:tc>
        <w:tc>
          <w:tcPr>
            <w:tcW w:w="720" w:type="dxa"/>
            <w:tcBorders>
              <w:top w:val="single" w:sz="7" w:space="0" w:color="000000"/>
              <w:left w:val="single" w:sz="7" w:space="0" w:color="000000"/>
              <w:bottom w:val="single" w:sz="7" w:space="0" w:color="000000"/>
              <w:right w:val="single" w:sz="7" w:space="0" w:color="000000"/>
            </w:tcBorders>
          </w:tcPr>
          <w:p w:rsidR="005B5109" w:rsidRPr="004B79E5" w:rsidRDefault="005B5109" w:rsidP="003D1597">
            <w:p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rPr>
                <w:sz w:val="22"/>
                <w:szCs w:val="22"/>
              </w:rPr>
            </w:pPr>
          </w:p>
        </w:tc>
        <w:tc>
          <w:tcPr>
            <w:tcW w:w="3960" w:type="dxa"/>
            <w:gridSpan w:val="2"/>
            <w:tcBorders>
              <w:top w:val="single" w:sz="7" w:space="0" w:color="000000"/>
              <w:left w:val="single" w:sz="7" w:space="0" w:color="000000"/>
              <w:bottom w:val="single" w:sz="7" w:space="0" w:color="000000"/>
              <w:right w:val="single" w:sz="7" w:space="0" w:color="000000"/>
            </w:tcBorders>
          </w:tcPr>
          <w:p w:rsidR="005B5109" w:rsidRPr="004B79E5" w:rsidRDefault="005B5109" w:rsidP="003D1597">
            <w:p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tc>
      </w:tr>
      <w:tr w:rsidR="00A82ACB" w:rsidRPr="004B79E5" w:rsidTr="00A82ACB">
        <w:trPr>
          <w:cantSplit/>
          <w:jc w:val="center"/>
        </w:trPr>
        <w:tc>
          <w:tcPr>
            <w:tcW w:w="360" w:type="dxa"/>
            <w:tcBorders>
              <w:top w:val="single" w:sz="7" w:space="0" w:color="000000"/>
              <w:left w:val="single" w:sz="7" w:space="0" w:color="000000"/>
              <w:bottom w:val="single" w:sz="7" w:space="0" w:color="000000"/>
              <w:right w:val="single" w:sz="7" w:space="0" w:color="000000"/>
            </w:tcBorders>
          </w:tcPr>
          <w:p w:rsidR="00A82ACB" w:rsidRPr="004B79E5" w:rsidRDefault="00A82ACB" w:rsidP="00A82ACB">
            <w:pPr>
              <w:numPr>
                <w:ilvl w:val="0"/>
                <w:numId w:val="1"/>
              </w:num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tc>
        <w:tc>
          <w:tcPr>
            <w:tcW w:w="4320" w:type="dxa"/>
            <w:gridSpan w:val="2"/>
            <w:tcBorders>
              <w:top w:val="single" w:sz="7" w:space="0" w:color="000000"/>
              <w:left w:val="single" w:sz="7" w:space="0" w:color="000000"/>
              <w:bottom w:val="single" w:sz="7" w:space="0" w:color="000000"/>
              <w:right w:val="single" w:sz="7" w:space="0" w:color="000000"/>
            </w:tcBorders>
          </w:tcPr>
          <w:p w:rsidR="00A82ACB" w:rsidRPr="004B79E5" w:rsidRDefault="00A82ACB" w:rsidP="00A82ACB">
            <w:pPr>
              <w:widowControl/>
              <w:autoSpaceDE/>
              <w:autoSpaceDN/>
              <w:adjustRightInd/>
              <w:rPr>
                <w:sz w:val="22"/>
                <w:szCs w:val="22"/>
              </w:rPr>
            </w:pPr>
            <w:r w:rsidRPr="004B79E5">
              <w:rPr>
                <w:sz w:val="22"/>
                <w:szCs w:val="22"/>
              </w:rPr>
              <w:t>Ensures the unit has completed preseason data entry into the WFDSS system.</w:t>
            </w:r>
          </w:p>
        </w:tc>
        <w:tc>
          <w:tcPr>
            <w:tcW w:w="720" w:type="dxa"/>
            <w:tcBorders>
              <w:top w:val="single" w:sz="7" w:space="0" w:color="000000"/>
              <w:left w:val="single" w:sz="7" w:space="0" w:color="000000"/>
              <w:bottom w:val="single" w:sz="7" w:space="0" w:color="000000"/>
              <w:right w:val="single" w:sz="7" w:space="0" w:color="000000"/>
            </w:tcBorders>
          </w:tcPr>
          <w:p w:rsidR="00A82ACB" w:rsidRPr="004B79E5" w:rsidRDefault="00A82ACB" w:rsidP="003A23CE">
            <w:p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rPr>
                <w:sz w:val="22"/>
                <w:szCs w:val="22"/>
              </w:rPr>
            </w:pPr>
          </w:p>
        </w:tc>
        <w:tc>
          <w:tcPr>
            <w:tcW w:w="3960" w:type="dxa"/>
            <w:gridSpan w:val="2"/>
            <w:tcBorders>
              <w:top w:val="single" w:sz="7" w:space="0" w:color="000000"/>
              <w:left w:val="single" w:sz="7" w:space="0" w:color="000000"/>
              <w:bottom w:val="single" w:sz="7" w:space="0" w:color="000000"/>
              <w:right w:val="single" w:sz="7" w:space="0" w:color="000000"/>
            </w:tcBorders>
          </w:tcPr>
          <w:p w:rsidR="00A82ACB" w:rsidRPr="004B79E5" w:rsidRDefault="00A82ACB" w:rsidP="003A23CE">
            <w:p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tc>
      </w:tr>
      <w:tr w:rsidR="00A82ACB" w:rsidRPr="004B79E5" w:rsidTr="00A82ACB">
        <w:trPr>
          <w:cantSplit/>
          <w:jc w:val="center"/>
        </w:trPr>
        <w:tc>
          <w:tcPr>
            <w:tcW w:w="360" w:type="dxa"/>
            <w:tcBorders>
              <w:top w:val="single" w:sz="7" w:space="0" w:color="000000"/>
              <w:left w:val="single" w:sz="7" w:space="0" w:color="000000"/>
              <w:bottom w:val="single" w:sz="7" w:space="0" w:color="000000"/>
              <w:right w:val="single" w:sz="7" w:space="0" w:color="000000"/>
            </w:tcBorders>
          </w:tcPr>
          <w:p w:rsidR="00A82ACB" w:rsidRPr="004B79E5" w:rsidRDefault="00A82ACB" w:rsidP="00A82ACB">
            <w:pPr>
              <w:numPr>
                <w:ilvl w:val="0"/>
                <w:numId w:val="1"/>
              </w:num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tc>
        <w:tc>
          <w:tcPr>
            <w:tcW w:w="4320" w:type="dxa"/>
            <w:gridSpan w:val="2"/>
            <w:tcBorders>
              <w:top w:val="single" w:sz="7" w:space="0" w:color="000000"/>
              <w:left w:val="single" w:sz="7" w:space="0" w:color="000000"/>
              <w:bottom w:val="single" w:sz="7" w:space="0" w:color="000000"/>
              <w:right w:val="single" w:sz="7" w:space="0" w:color="000000"/>
            </w:tcBorders>
          </w:tcPr>
          <w:p w:rsidR="00A82ACB" w:rsidRPr="004B79E5" w:rsidRDefault="00A82ACB" w:rsidP="00A82ACB">
            <w:pPr>
              <w:widowControl/>
              <w:autoSpaceDE/>
              <w:autoSpaceDN/>
              <w:adjustRightInd/>
              <w:rPr>
                <w:sz w:val="22"/>
                <w:szCs w:val="22"/>
              </w:rPr>
            </w:pPr>
            <w:r w:rsidRPr="004B79E5">
              <w:rPr>
                <w:sz w:val="22"/>
                <w:szCs w:val="22"/>
              </w:rPr>
              <w:t>Ensures the utilization of appropriate decision support tools and planning processes is documented for all wildland fire management decisions.</w:t>
            </w:r>
          </w:p>
        </w:tc>
        <w:tc>
          <w:tcPr>
            <w:tcW w:w="720" w:type="dxa"/>
            <w:tcBorders>
              <w:top w:val="single" w:sz="7" w:space="0" w:color="000000"/>
              <w:left w:val="single" w:sz="7" w:space="0" w:color="000000"/>
              <w:bottom w:val="single" w:sz="7" w:space="0" w:color="000000"/>
              <w:right w:val="single" w:sz="7" w:space="0" w:color="000000"/>
            </w:tcBorders>
          </w:tcPr>
          <w:p w:rsidR="00A82ACB" w:rsidRPr="004B79E5" w:rsidRDefault="00A82ACB" w:rsidP="003A23CE">
            <w:p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rPr>
                <w:sz w:val="22"/>
                <w:szCs w:val="22"/>
              </w:rPr>
            </w:pPr>
          </w:p>
        </w:tc>
        <w:tc>
          <w:tcPr>
            <w:tcW w:w="3960" w:type="dxa"/>
            <w:gridSpan w:val="2"/>
            <w:tcBorders>
              <w:top w:val="single" w:sz="7" w:space="0" w:color="000000"/>
              <w:left w:val="single" w:sz="7" w:space="0" w:color="000000"/>
              <w:bottom w:val="single" w:sz="7" w:space="0" w:color="000000"/>
              <w:right w:val="single" w:sz="7" w:space="0" w:color="000000"/>
            </w:tcBorders>
          </w:tcPr>
          <w:p w:rsidR="00A82ACB" w:rsidRPr="004B79E5" w:rsidRDefault="00A82ACB" w:rsidP="003A23CE">
            <w:p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tc>
      </w:tr>
      <w:tr w:rsidR="00A82ACB" w:rsidRPr="004B79E5" w:rsidTr="00A82ACB">
        <w:trPr>
          <w:cantSplit/>
          <w:jc w:val="center"/>
        </w:trPr>
        <w:tc>
          <w:tcPr>
            <w:tcW w:w="360" w:type="dxa"/>
            <w:tcBorders>
              <w:top w:val="single" w:sz="7" w:space="0" w:color="000000"/>
              <w:left w:val="single" w:sz="7" w:space="0" w:color="000000"/>
              <w:bottom w:val="single" w:sz="7" w:space="0" w:color="000000"/>
              <w:right w:val="single" w:sz="7" w:space="0" w:color="000000"/>
            </w:tcBorders>
          </w:tcPr>
          <w:p w:rsidR="00A82ACB" w:rsidRPr="004B79E5" w:rsidRDefault="00A82ACB" w:rsidP="00A82ACB">
            <w:pPr>
              <w:numPr>
                <w:ilvl w:val="0"/>
                <w:numId w:val="1"/>
              </w:num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tc>
        <w:tc>
          <w:tcPr>
            <w:tcW w:w="4320" w:type="dxa"/>
            <w:gridSpan w:val="2"/>
            <w:tcBorders>
              <w:top w:val="single" w:sz="7" w:space="0" w:color="000000"/>
              <w:left w:val="single" w:sz="7" w:space="0" w:color="000000"/>
              <w:bottom w:val="single" w:sz="7" w:space="0" w:color="000000"/>
              <w:right w:val="single" w:sz="7" w:space="0" w:color="000000"/>
            </w:tcBorders>
          </w:tcPr>
          <w:p w:rsidR="00A82ACB" w:rsidRPr="004B79E5" w:rsidRDefault="00A82ACB" w:rsidP="00A82ACB">
            <w:pPr>
              <w:widowControl/>
              <w:autoSpaceDE/>
              <w:autoSpaceDN/>
              <w:adjustRightInd/>
              <w:rPr>
                <w:sz w:val="22"/>
                <w:szCs w:val="22"/>
              </w:rPr>
            </w:pPr>
            <w:r w:rsidRPr="004B79E5">
              <w:rPr>
                <w:sz w:val="22"/>
                <w:szCs w:val="22"/>
              </w:rPr>
              <w:t>Ensures that decision support tool documents are reviewed and approved by a trained and qualified official who has a written delegated authority to review and/or approve them on this unit.</w:t>
            </w:r>
          </w:p>
        </w:tc>
        <w:tc>
          <w:tcPr>
            <w:tcW w:w="720" w:type="dxa"/>
            <w:tcBorders>
              <w:top w:val="single" w:sz="7" w:space="0" w:color="000000"/>
              <w:left w:val="single" w:sz="7" w:space="0" w:color="000000"/>
              <w:bottom w:val="single" w:sz="7" w:space="0" w:color="000000"/>
              <w:right w:val="single" w:sz="7" w:space="0" w:color="000000"/>
            </w:tcBorders>
          </w:tcPr>
          <w:p w:rsidR="00A82ACB" w:rsidRPr="004B79E5" w:rsidRDefault="00A82ACB" w:rsidP="003A23CE">
            <w:p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rPr>
                <w:sz w:val="22"/>
                <w:szCs w:val="22"/>
              </w:rPr>
            </w:pPr>
          </w:p>
        </w:tc>
        <w:tc>
          <w:tcPr>
            <w:tcW w:w="3960" w:type="dxa"/>
            <w:gridSpan w:val="2"/>
            <w:tcBorders>
              <w:top w:val="single" w:sz="7" w:space="0" w:color="000000"/>
              <w:left w:val="single" w:sz="7" w:space="0" w:color="000000"/>
              <w:bottom w:val="single" w:sz="7" w:space="0" w:color="000000"/>
              <w:right w:val="single" w:sz="7" w:space="0" w:color="000000"/>
            </w:tcBorders>
          </w:tcPr>
          <w:p w:rsidR="00A82ACB" w:rsidRPr="004B79E5" w:rsidRDefault="00A82ACB" w:rsidP="003A23CE">
            <w:p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tc>
      </w:tr>
      <w:tr w:rsidR="00A82ACB" w:rsidRPr="004B79E5" w:rsidTr="00A82ACB">
        <w:trPr>
          <w:cantSplit/>
          <w:jc w:val="center"/>
        </w:trPr>
        <w:tc>
          <w:tcPr>
            <w:tcW w:w="360" w:type="dxa"/>
            <w:tcBorders>
              <w:top w:val="single" w:sz="7" w:space="0" w:color="000000"/>
              <w:left w:val="single" w:sz="7" w:space="0" w:color="000000"/>
              <w:bottom w:val="single" w:sz="7" w:space="0" w:color="000000"/>
              <w:right w:val="single" w:sz="7" w:space="0" w:color="000000"/>
            </w:tcBorders>
          </w:tcPr>
          <w:p w:rsidR="00A82ACB" w:rsidRPr="004B79E5" w:rsidRDefault="00A82ACB" w:rsidP="00A82ACB">
            <w:pPr>
              <w:numPr>
                <w:ilvl w:val="0"/>
                <w:numId w:val="1"/>
              </w:num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tc>
        <w:tc>
          <w:tcPr>
            <w:tcW w:w="4320" w:type="dxa"/>
            <w:gridSpan w:val="2"/>
            <w:tcBorders>
              <w:top w:val="single" w:sz="7" w:space="0" w:color="000000"/>
              <w:left w:val="single" w:sz="7" w:space="0" w:color="000000"/>
              <w:bottom w:val="single" w:sz="7" w:space="0" w:color="000000"/>
              <w:right w:val="single" w:sz="7" w:space="0" w:color="000000"/>
            </w:tcBorders>
          </w:tcPr>
          <w:p w:rsidR="00A82ACB" w:rsidRPr="004B79E5" w:rsidRDefault="00A82ACB" w:rsidP="00A82ACB">
            <w:pPr>
              <w:widowControl/>
              <w:autoSpaceDE/>
              <w:autoSpaceDN/>
              <w:adjustRightInd/>
              <w:rPr>
                <w:sz w:val="22"/>
                <w:szCs w:val="22"/>
              </w:rPr>
            </w:pPr>
            <w:r w:rsidRPr="004B79E5">
              <w:rPr>
                <w:sz w:val="22"/>
                <w:szCs w:val="22"/>
              </w:rPr>
              <w:t>Ensures that decision support tool documents are included in the final fire package.</w:t>
            </w:r>
          </w:p>
        </w:tc>
        <w:tc>
          <w:tcPr>
            <w:tcW w:w="720" w:type="dxa"/>
            <w:tcBorders>
              <w:top w:val="single" w:sz="7" w:space="0" w:color="000000"/>
              <w:left w:val="single" w:sz="7" w:space="0" w:color="000000"/>
              <w:bottom w:val="single" w:sz="7" w:space="0" w:color="000000"/>
              <w:right w:val="single" w:sz="7" w:space="0" w:color="000000"/>
            </w:tcBorders>
          </w:tcPr>
          <w:p w:rsidR="00A82ACB" w:rsidRPr="004B79E5" w:rsidRDefault="00A82ACB" w:rsidP="003A23CE">
            <w:p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rPr>
                <w:sz w:val="22"/>
                <w:szCs w:val="22"/>
              </w:rPr>
            </w:pPr>
          </w:p>
        </w:tc>
        <w:tc>
          <w:tcPr>
            <w:tcW w:w="3960" w:type="dxa"/>
            <w:gridSpan w:val="2"/>
            <w:tcBorders>
              <w:top w:val="single" w:sz="7" w:space="0" w:color="000000"/>
              <w:left w:val="single" w:sz="7" w:space="0" w:color="000000"/>
              <w:bottom w:val="single" w:sz="7" w:space="0" w:color="000000"/>
              <w:right w:val="single" w:sz="7" w:space="0" w:color="000000"/>
            </w:tcBorders>
          </w:tcPr>
          <w:p w:rsidR="00A82ACB" w:rsidRPr="004B79E5" w:rsidRDefault="00A82ACB" w:rsidP="003A23CE">
            <w:p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tc>
      </w:tr>
      <w:tr w:rsidR="002D7BE5" w:rsidRPr="004B79E5" w:rsidTr="00A82ACB">
        <w:trPr>
          <w:cantSplit/>
          <w:jc w:val="center"/>
        </w:trPr>
        <w:tc>
          <w:tcPr>
            <w:tcW w:w="360" w:type="dxa"/>
            <w:tcBorders>
              <w:top w:val="single" w:sz="7" w:space="0" w:color="000000"/>
              <w:left w:val="single" w:sz="7" w:space="0" w:color="000000"/>
              <w:bottom w:val="single" w:sz="7" w:space="0" w:color="000000"/>
              <w:right w:val="single" w:sz="7" w:space="0" w:color="000000"/>
            </w:tcBorders>
          </w:tcPr>
          <w:p w:rsidR="002D7BE5" w:rsidRPr="004B79E5" w:rsidRDefault="002D7BE5" w:rsidP="00A82ACB">
            <w:pPr>
              <w:numPr>
                <w:ilvl w:val="0"/>
                <w:numId w:val="1"/>
              </w:num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tc>
        <w:tc>
          <w:tcPr>
            <w:tcW w:w="4320" w:type="dxa"/>
            <w:gridSpan w:val="2"/>
            <w:tcBorders>
              <w:top w:val="single" w:sz="7" w:space="0" w:color="000000"/>
              <w:left w:val="single" w:sz="7" w:space="0" w:color="000000"/>
              <w:bottom w:val="single" w:sz="7" w:space="0" w:color="000000"/>
              <w:right w:val="single" w:sz="7" w:space="0" w:color="000000"/>
            </w:tcBorders>
          </w:tcPr>
          <w:p w:rsidR="002D7BE5" w:rsidRPr="004B79E5" w:rsidRDefault="002D7BE5" w:rsidP="00A82ACB">
            <w:pPr>
              <w:widowControl/>
              <w:autoSpaceDE/>
              <w:autoSpaceDN/>
              <w:adjustRightInd/>
              <w:rPr>
                <w:sz w:val="22"/>
                <w:szCs w:val="22"/>
              </w:rPr>
            </w:pPr>
            <w:r w:rsidRPr="004B79E5">
              <w:rPr>
                <w:sz w:val="22"/>
                <w:szCs w:val="22"/>
              </w:rPr>
              <w:t>Develop and maintain agreements, annual operating plans, and contracts on an interagency basis to increase effectiveness and efficiencies.</w:t>
            </w:r>
          </w:p>
        </w:tc>
        <w:tc>
          <w:tcPr>
            <w:tcW w:w="720" w:type="dxa"/>
            <w:tcBorders>
              <w:top w:val="single" w:sz="7" w:space="0" w:color="000000"/>
              <w:left w:val="single" w:sz="7" w:space="0" w:color="000000"/>
              <w:bottom w:val="single" w:sz="7" w:space="0" w:color="000000"/>
              <w:right w:val="single" w:sz="7" w:space="0" w:color="000000"/>
            </w:tcBorders>
          </w:tcPr>
          <w:p w:rsidR="002D7BE5" w:rsidRPr="004B79E5" w:rsidRDefault="002D7BE5" w:rsidP="003A23CE">
            <w:p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rPr>
                <w:sz w:val="22"/>
                <w:szCs w:val="22"/>
              </w:rPr>
            </w:pPr>
          </w:p>
        </w:tc>
        <w:tc>
          <w:tcPr>
            <w:tcW w:w="3960" w:type="dxa"/>
            <w:gridSpan w:val="2"/>
            <w:tcBorders>
              <w:top w:val="single" w:sz="7" w:space="0" w:color="000000"/>
              <w:left w:val="single" w:sz="7" w:space="0" w:color="000000"/>
              <w:bottom w:val="single" w:sz="7" w:space="0" w:color="000000"/>
              <w:right w:val="single" w:sz="7" w:space="0" w:color="000000"/>
            </w:tcBorders>
          </w:tcPr>
          <w:p w:rsidR="002D7BE5" w:rsidRPr="004B79E5" w:rsidRDefault="002D7BE5" w:rsidP="003A23CE">
            <w:p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tc>
      </w:tr>
      <w:tr w:rsidR="004B79E5" w:rsidRPr="004B79E5" w:rsidTr="00A82ACB">
        <w:trPr>
          <w:cantSplit/>
          <w:jc w:val="center"/>
        </w:trPr>
        <w:tc>
          <w:tcPr>
            <w:tcW w:w="360" w:type="dxa"/>
            <w:tcBorders>
              <w:top w:val="single" w:sz="7" w:space="0" w:color="000000"/>
              <w:left w:val="single" w:sz="7" w:space="0" w:color="000000"/>
              <w:bottom w:val="single" w:sz="7" w:space="0" w:color="000000"/>
              <w:right w:val="single" w:sz="7" w:space="0" w:color="000000"/>
            </w:tcBorders>
          </w:tcPr>
          <w:p w:rsidR="004B79E5" w:rsidRPr="004B79E5" w:rsidRDefault="004B79E5" w:rsidP="00A82ACB">
            <w:pPr>
              <w:numPr>
                <w:ilvl w:val="0"/>
                <w:numId w:val="1"/>
              </w:num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tc>
        <w:tc>
          <w:tcPr>
            <w:tcW w:w="4320" w:type="dxa"/>
            <w:gridSpan w:val="2"/>
            <w:tcBorders>
              <w:top w:val="single" w:sz="7" w:space="0" w:color="000000"/>
              <w:left w:val="single" w:sz="7" w:space="0" w:color="000000"/>
              <w:bottom w:val="single" w:sz="7" w:space="0" w:color="000000"/>
              <w:right w:val="single" w:sz="7" w:space="0" w:color="000000"/>
            </w:tcBorders>
          </w:tcPr>
          <w:p w:rsidR="004B79E5" w:rsidRPr="004B79E5" w:rsidRDefault="004B79E5" w:rsidP="00A82ACB">
            <w:pPr>
              <w:widowControl/>
              <w:autoSpaceDE/>
              <w:autoSpaceDN/>
              <w:adjustRightInd/>
              <w:rPr>
                <w:sz w:val="22"/>
                <w:szCs w:val="22"/>
              </w:rPr>
            </w:pPr>
            <w:r w:rsidRPr="004B79E5">
              <w:rPr>
                <w:sz w:val="22"/>
                <w:szCs w:val="22"/>
              </w:rPr>
              <w:t>Ensures that a process is established to communicate fire information to public, media, and cooperators.</w:t>
            </w:r>
          </w:p>
        </w:tc>
        <w:tc>
          <w:tcPr>
            <w:tcW w:w="720" w:type="dxa"/>
            <w:tcBorders>
              <w:top w:val="single" w:sz="7" w:space="0" w:color="000000"/>
              <w:left w:val="single" w:sz="7" w:space="0" w:color="000000"/>
              <w:bottom w:val="single" w:sz="7" w:space="0" w:color="000000"/>
              <w:right w:val="single" w:sz="7" w:space="0" w:color="000000"/>
            </w:tcBorders>
          </w:tcPr>
          <w:p w:rsidR="004B79E5" w:rsidRPr="004B79E5" w:rsidRDefault="004B79E5" w:rsidP="003A23CE">
            <w:p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rPr>
                <w:sz w:val="22"/>
                <w:szCs w:val="22"/>
              </w:rPr>
            </w:pPr>
          </w:p>
        </w:tc>
        <w:tc>
          <w:tcPr>
            <w:tcW w:w="3960" w:type="dxa"/>
            <w:gridSpan w:val="2"/>
            <w:tcBorders>
              <w:top w:val="single" w:sz="7" w:space="0" w:color="000000"/>
              <w:left w:val="single" w:sz="7" w:space="0" w:color="000000"/>
              <w:bottom w:val="single" w:sz="7" w:space="0" w:color="000000"/>
              <w:right w:val="single" w:sz="7" w:space="0" w:color="000000"/>
            </w:tcBorders>
          </w:tcPr>
          <w:p w:rsidR="004B79E5" w:rsidRPr="004B79E5" w:rsidRDefault="004B79E5" w:rsidP="003A23CE">
            <w:p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tc>
      </w:tr>
      <w:tr w:rsidR="004B79E5" w:rsidRPr="004B79E5" w:rsidTr="00A82ACB">
        <w:trPr>
          <w:cantSplit/>
          <w:jc w:val="center"/>
        </w:trPr>
        <w:tc>
          <w:tcPr>
            <w:tcW w:w="360" w:type="dxa"/>
            <w:tcBorders>
              <w:top w:val="single" w:sz="7" w:space="0" w:color="000000"/>
              <w:left w:val="single" w:sz="7" w:space="0" w:color="000000"/>
              <w:bottom w:val="single" w:sz="7" w:space="0" w:color="000000"/>
              <w:right w:val="single" w:sz="7" w:space="0" w:color="000000"/>
            </w:tcBorders>
          </w:tcPr>
          <w:p w:rsidR="004B79E5" w:rsidRPr="004B79E5" w:rsidRDefault="004B79E5" w:rsidP="00A82ACB">
            <w:pPr>
              <w:numPr>
                <w:ilvl w:val="0"/>
                <w:numId w:val="1"/>
              </w:num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tc>
        <w:tc>
          <w:tcPr>
            <w:tcW w:w="4320" w:type="dxa"/>
            <w:gridSpan w:val="2"/>
            <w:tcBorders>
              <w:top w:val="single" w:sz="7" w:space="0" w:color="000000"/>
              <w:left w:val="single" w:sz="7" w:space="0" w:color="000000"/>
              <w:bottom w:val="single" w:sz="7" w:space="0" w:color="000000"/>
              <w:right w:val="single" w:sz="7" w:space="0" w:color="000000"/>
            </w:tcBorders>
          </w:tcPr>
          <w:p w:rsidR="004B79E5" w:rsidRPr="00682974" w:rsidRDefault="004B79E5" w:rsidP="004B79E5">
            <w:pPr>
              <w:rPr>
                <w:sz w:val="22"/>
                <w:szCs w:val="22"/>
              </w:rPr>
            </w:pPr>
            <w:r w:rsidRPr="00682974">
              <w:rPr>
                <w:sz w:val="22"/>
                <w:szCs w:val="22"/>
              </w:rPr>
              <w:t xml:space="preserve">Ensures that unit has an Emergency Medical Plan for responding to field medical emergencies. The plan will identify: </w:t>
            </w:r>
          </w:p>
          <w:p w:rsidR="004B79E5" w:rsidRPr="00682974" w:rsidRDefault="004B79E5" w:rsidP="00682974">
            <w:pPr>
              <w:pStyle w:val="ListParagraph"/>
              <w:numPr>
                <w:ilvl w:val="0"/>
                <w:numId w:val="4"/>
              </w:numPr>
              <w:rPr>
                <w:sz w:val="22"/>
                <w:szCs w:val="22"/>
              </w:rPr>
            </w:pPr>
            <w:r w:rsidRPr="00682974">
              <w:rPr>
                <w:sz w:val="22"/>
                <w:szCs w:val="22"/>
              </w:rPr>
              <w:t>roles and responsibilities</w:t>
            </w:r>
          </w:p>
          <w:p w:rsidR="004B79E5" w:rsidRPr="00682974" w:rsidRDefault="004B79E5" w:rsidP="00682974">
            <w:pPr>
              <w:pStyle w:val="ListParagraph"/>
              <w:numPr>
                <w:ilvl w:val="0"/>
                <w:numId w:val="4"/>
              </w:numPr>
              <w:rPr>
                <w:sz w:val="22"/>
                <w:szCs w:val="22"/>
              </w:rPr>
            </w:pPr>
            <w:r w:rsidRPr="00682974">
              <w:rPr>
                <w:sz w:val="22"/>
                <w:szCs w:val="22"/>
              </w:rPr>
              <w:t>any known hazards and related mitigations</w:t>
            </w:r>
          </w:p>
          <w:p w:rsidR="004B79E5" w:rsidRPr="00682974" w:rsidRDefault="004B79E5" w:rsidP="00682974">
            <w:pPr>
              <w:pStyle w:val="ListParagraph"/>
              <w:numPr>
                <w:ilvl w:val="0"/>
                <w:numId w:val="4"/>
              </w:numPr>
              <w:rPr>
                <w:sz w:val="22"/>
                <w:szCs w:val="22"/>
              </w:rPr>
            </w:pPr>
            <w:r w:rsidRPr="00682974">
              <w:rPr>
                <w:sz w:val="22"/>
                <w:szCs w:val="22"/>
              </w:rPr>
              <w:t>medical plan identifying available medical resources (air and ground transportation)</w:t>
            </w:r>
          </w:p>
          <w:p w:rsidR="004B79E5" w:rsidRPr="00682974" w:rsidRDefault="004B79E5" w:rsidP="00682974">
            <w:pPr>
              <w:pStyle w:val="ListParagraph"/>
              <w:widowControl/>
              <w:numPr>
                <w:ilvl w:val="0"/>
                <w:numId w:val="4"/>
              </w:numPr>
              <w:autoSpaceDE/>
              <w:autoSpaceDN/>
              <w:adjustRightInd/>
              <w:rPr>
                <w:sz w:val="22"/>
                <w:szCs w:val="22"/>
              </w:rPr>
            </w:pPr>
            <w:bookmarkStart w:id="4" w:name="_GoBack"/>
            <w:bookmarkEnd w:id="4"/>
            <w:r w:rsidRPr="00682974">
              <w:rPr>
                <w:sz w:val="22"/>
                <w:szCs w:val="22"/>
              </w:rPr>
              <w:t>ecessary coordination between the fire program, dispatch, and service providers</w:t>
            </w:r>
          </w:p>
        </w:tc>
        <w:tc>
          <w:tcPr>
            <w:tcW w:w="720" w:type="dxa"/>
            <w:tcBorders>
              <w:top w:val="single" w:sz="7" w:space="0" w:color="000000"/>
              <w:left w:val="single" w:sz="7" w:space="0" w:color="000000"/>
              <w:bottom w:val="single" w:sz="7" w:space="0" w:color="000000"/>
              <w:right w:val="single" w:sz="7" w:space="0" w:color="000000"/>
            </w:tcBorders>
          </w:tcPr>
          <w:p w:rsidR="004B79E5" w:rsidRPr="004B79E5" w:rsidRDefault="004B79E5" w:rsidP="003A23CE">
            <w:p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rPr>
                <w:sz w:val="22"/>
                <w:szCs w:val="22"/>
              </w:rPr>
            </w:pPr>
          </w:p>
        </w:tc>
        <w:tc>
          <w:tcPr>
            <w:tcW w:w="3960" w:type="dxa"/>
            <w:gridSpan w:val="2"/>
            <w:tcBorders>
              <w:top w:val="single" w:sz="7" w:space="0" w:color="000000"/>
              <w:left w:val="single" w:sz="7" w:space="0" w:color="000000"/>
              <w:bottom w:val="single" w:sz="7" w:space="0" w:color="000000"/>
              <w:right w:val="single" w:sz="7" w:space="0" w:color="000000"/>
            </w:tcBorders>
          </w:tcPr>
          <w:p w:rsidR="004B79E5" w:rsidRPr="004B79E5" w:rsidRDefault="004B79E5" w:rsidP="003A23CE">
            <w:p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tc>
      </w:tr>
      <w:tr w:rsidR="004B79E5" w:rsidRPr="004B79E5" w:rsidTr="00946765">
        <w:trPr>
          <w:cantSplit/>
          <w:jc w:val="center"/>
        </w:trPr>
        <w:tc>
          <w:tcPr>
            <w:tcW w:w="9360" w:type="dxa"/>
            <w:gridSpan w:val="6"/>
            <w:tcBorders>
              <w:top w:val="single" w:sz="7" w:space="0" w:color="000000"/>
              <w:left w:val="single" w:sz="7" w:space="0" w:color="000000"/>
              <w:bottom w:val="single" w:sz="7" w:space="0" w:color="000000"/>
              <w:right w:val="single" w:sz="7" w:space="0" w:color="000000"/>
            </w:tcBorders>
          </w:tcPr>
          <w:p w:rsidR="004B79E5" w:rsidRPr="004B79E5" w:rsidRDefault="004B79E5" w:rsidP="004B79E5">
            <w:pPr>
              <w:rPr>
                <w:sz w:val="22"/>
                <w:szCs w:val="22"/>
              </w:rPr>
            </w:pPr>
            <w:r w:rsidRPr="004B79E5">
              <w:rPr>
                <w:sz w:val="22"/>
                <w:szCs w:val="22"/>
              </w:rPr>
              <w:t xml:space="preserve"> </w:t>
            </w:r>
            <w:r w:rsidRPr="004B79E5">
              <w:rPr>
                <w:b/>
                <w:sz w:val="22"/>
                <w:szCs w:val="22"/>
              </w:rPr>
              <w:t>Communication</w:t>
            </w:r>
          </w:p>
        </w:tc>
      </w:tr>
      <w:tr w:rsidR="00E05AF9" w:rsidRPr="004B79E5" w:rsidTr="003D1597">
        <w:trPr>
          <w:cantSplit/>
          <w:jc w:val="center"/>
        </w:trPr>
        <w:tc>
          <w:tcPr>
            <w:tcW w:w="360" w:type="dxa"/>
            <w:tcBorders>
              <w:top w:val="single" w:sz="7" w:space="0" w:color="000000"/>
              <w:left w:val="single" w:sz="7" w:space="0" w:color="000000"/>
              <w:bottom w:val="single" w:sz="7" w:space="0" w:color="000000"/>
              <w:right w:val="single" w:sz="7" w:space="0" w:color="000000"/>
            </w:tcBorders>
          </w:tcPr>
          <w:p w:rsidR="00E05AF9" w:rsidRPr="004B79E5" w:rsidRDefault="00E05AF9" w:rsidP="00A82ACB">
            <w:pPr>
              <w:numPr>
                <w:ilvl w:val="0"/>
                <w:numId w:val="1"/>
              </w:num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tc>
        <w:tc>
          <w:tcPr>
            <w:tcW w:w="4320" w:type="dxa"/>
            <w:gridSpan w:val="2"/>
            <w:tcBorders>
              <w:top w:val="single" w:sz="7" w:space="0" w:color="000000"/>
              <w:left w:val="single" w:sz="7" w:space="0" w:color="000000"/>
              <w:bottom w:val="single" w:sz="7" w:space="0" w:color="000000"/>
              <w:right w:val="single" w:sz="7" w:space="0" w:color="000000"/>
            </w:tcBorders>
          </w:tcPr>
          <w:p w:rsidR="00E05AF9" w:rsidRPr="004B79E5" w:rsidRDefault="00E05AF9" w:rsidP="003D1597">
            <w:pPr>
              <w:widowControl/>
              <w:autoSpaceDE/>
              <w:autoSpaceDN/>
              <w:adjustRightInd/>
              <w:rPr>
                <w:sz w:val="22"/>
                <w:szCs w:val="22"/>
              </w:rPr>
            </w:pPr>
            <w:r w:rsidRPr="00682974">
              <w:rPr>
                <w:sz w:val="22"/>
                <w:szCs w:val="22"/>
              </w:rPr>
              <w:t>Ensures that burned acres identified and reported as achieving resource management objectives are identified through an interdisciplinary review process.</w:t>
            </w:r>
          </w:p>
        </w:tc>
        <w:tc>
          <w:tcPr>
            <w:tcW w:w="720" w:type="dxa"/>
            <w:tcBorders>
              <w:top w:val="single" w:sz="7" w:space="0" w:color="000000"/>
              <w:left w:val="single" w:sz="7" w:space="0" w:color="000000"/>
              <w:bottom w:val="single" w:sz="7" w:space="0" w:color="000000"/>
              <w:right w:val="single" w:sz="7" w:space="0" w:color="000000"/>
            </w:tcBorders>
          </w:tcPr>
          <w:p w:rsidR="00E05AF9" w:rsidRPr="004B79E5" w:rsidRDefault="00E05AF9" w:rsidP="003D1597">
            <w:p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rPr>
                <w:sz w:val="22"/>
                <w:szCs w:val="22"/>
              </w:rPr>
            </w:pPr>
          </w:p>
        </w:tc>
        <w:tc>
          <w:tcPr>
            <w:tcW w:w="3960" w:type="dxa"/>
            <w:gridSpan w:val="2"/>
            <w:tcBorders>
              <w:top w:val="single" w:sz="7" w:space="0" w:color="000000"/>
              <w:left w:val="single" w:sz="7" w:space="0" w:color="000000"/>
              <w:bottom w:val="single" w:sz="7" w:space="0" w:color="000000"/>
              <w:right w:val="single" w:sz="7" w:space="0" w:color="000000"/>
            </w:tcBorders>
          </w:tcPr>
          <w:p w:rsidR="00E05AF9" w:rsidRPr="004B79E5" w:rsidRDefault="00E05AF9" w:rsidP="003D1597">
            <w:p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tc>
      </w:tr>
      <w:tr w:rsidR="008E0F25" w:rsidRPr="004B79E5" w:rsidTr="003D1597">
        <w:trPr>
          <w:cantSplit/>
          <w:jc w:val="center"/>
        </w:trPr>
        <w:tc>
          <w:tcPr>
            <w:tcW w:w="360" w:type="dxa"/>
            <w:tcBorders>
              <w:top w:val="single" w:sz="7" w:space="0" w:color="000000"/>
              <w:left w:val="single" w:sz="7" w:space="0" w:color="000000"/>
              <w:bottom w:val="single" w:sz="7" w:space="0" w:color="000000"/>
              <w:right w:val="single" w:sz="7" w:space="0" w:color="000000"/>
            </w:tcBorders>
          </w:tcPr>
          <w:p w:rsidR="008E0F25" w:rsidRPr="004B79E5" w:rsidRDefault="008E0F25" w:rsidP="00A82ACB">
            <w:pPr>
              <w:numPr>
                <w:ilvl w:val="0"/>
                <w:numId w:val="1"/>
              </w:num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tc>
        <w:tc>
          <w:tcPr>
            <w:tcW w:w="4320" w:type="dxa"/>
            <w:gridSpan w:val="2"/>
            <w:tcBorders>
              <w:top w:val="single" w:sz="7" w:space="0" w:color="000000"/>
              <w:left w:val="single" w:sz="7" w:space="0" w:color="000000"/>
              <w:bottom w:val="single" w:sz="7" w:space="0" w:color="000000"/>
              <w:right w:val="single" w:sz="7" w:space="0" w:color="000000"/>
            </w:tcBorders>
          </w:tcPr>
          <w:p w:rsidR="008E0F25" w:rsidRPr="004B79E5" w:rsidRDefault="008E0F25" w:rsidP="00D85810">
            <w:pPr>
              <w:widowControl/>
              <w:autoSpaceDE/>
              <w:autoSpaceDN/>
              <w:adjustRightInd/>
              <w:rPr>
                <w:sz w:val="22"/>
                <w:szCs w:val="22"/>
              </w:rPr>
            </w:pPr>
            <w:r w:rsidRPr="004B79E5">
              <w:rPr>
                <w:sz w:val="22"/>
                <w:szCs w:val="22"/>
              </w:rPr>
              <w:t xml:space="preserve">Utilizes the </w:t>
            </w:r>
            <w:r w:rsidR="00D85810" w:rsidRPr="004B79E5">
              <w:rPr>
                <w:sz w:val="22"/>
                <w:szCs w:val="22"/>
              </w:rPr>
              <w:t>Risk Complexity Assessment (RCA)</w:t>
            </w:r>
            <w:r w:rsidRPr="004B79E5">
              <w:rPr>
                <w:sz w:val="22"/>
                <w:szCs w:val="22"/>
              </w:rPr>
              <w:t xml:space="preserve"> to ensure the proper level of management is assigned to all incidents.  </w:t>
            </w:r>
          </w:p>
        </w:tc>
        <w:tc>
          <w:tcPr>
            <w:tcW w:w="720" w:type="dxa"/>
            <w:tcBorders>
              <w:top w:val="single" w:sz="7" w:space="0" w:color="000000"/>
              <w:left w:val="single" w:sz="7" w:space="0" w:color="000000"/>
              <w:bottom w:val="single" w:sz="7" w:space="0" w:color="000000"/>
              <w:right w:val="single" w:sz="7" w:space="0" w:color="000000"/>
            </w:tcBorders>
          </w:tcPr>
          <w:p w:rsidR="008E0F25" w:rsidRPr="004B79E5" w:rsidRDefault="008E0F25" w:rsidP="003D1597">
            <w:p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rPr>
                <w:sz w:val="22"/>
                <w:szCs w:val="22"/>
              </w:rPr>
            </w:pPr>
          </w:p>
        </w:tc>
        <w:tc>
          <w:tcPr>
            <w:tcW w:w="3960" w:type="dxa"/>
            <w:gridSpan w:val="2"/>
            <w:tcBorders>
              <w:top w:val="single" w:sz="7" w:space="0" w:color="000000"/>
              <w:left w:val="single" w:sz="7" w:space="0" w:color="000000"/>
              <w:bottom w:val="single" w:sz="7" w:space="0" w:color="000000"/>
              <w:right w:val="single" w:sz="7" w:space="0" w:color="000000"/>
            </w:tcBorders>
          </w:tcPr>
          <w:p w:rsidR="008E0F25" w:rsidRPr="004B79E5" w:rsidRDefault="008E0F25" w:rsidP="003D1597">
            <w:p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tc>
      </w:tr>
      <w:tr w:rsidR="008E0F25" w:rsidRPr="004B79E5" w:rsidTr="003A23CE">
        <w:trPr>
          <w:cantSplit/>
          <w:jc w:val="center"/>
        </w:trPr>
        <w:tc>
          <w:tcPr>
            <w:tcW w:w="360" w:type="dxa"/>
            <w:tcBorders>
              <w:top w:val="single" w:sz="7" w:space="0" w:color="000000"/>
              <w:left w:val="single" w:sz="7" w:space="0" w:color="000000"/>
              <w:bottom w:val="single" w:sz="7" w:space="0" w:color="000000"/>
              <w:right w:val="single" w:sz="8" w:space="0" w:color="000000"/>
            </w:tcBorders>
            <w:tcMar>
              <w:top w:w="29" w:type="dxa"/>
              <w:bottom w:w="29" w:type="dxa"/>
            </w:tcMar>
          </w:tcPr>
          <w:p w:rsidR="008E0F25" w:rsidRPr="004B79E5" w:rsidRDefault="008E0F25" w:rsidP="00A82ACB">
            <w:pPr>
              <w:numPr>
                <w:ilvl w:val="0"/>
                <w:numId w:val="1"/>
              </w:num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tc>
        <w:tc>
          <w:tcPr>
            <w:tcW w:w="4320" w:type="dxa"/>
            <w:gridSpan w:val="2"/>
            <w:tcBorders>
              <w:top w:val="single" w:sz="8" w:space="0" w:color="000000"/>
              <w:left w:val="single" w:sz="8" w:space="0" w:color="000000"/>
              <w:bottom w:val="single" w:sz="8" w:space="0" w:color="000000"/>
              <w:right w:val="single" w:sz="8" w:space="0" w:color="000000"/>
            </w:tcBorders>
            <w:tcMar>
              <w:top w:w="29" w:type="dxa"/>
              <w:bottom w:w="29" w:type="dxa"/>
            </w:tcMar>
          </w:tcPr>
          <w:p w:rsidR="008E0F25" w:rsidRPr="004B79E5" w:rsidRDefault="008E0F25" w:rsidP="003A23CE">
            <w:pPr>
              <w:widowControl/>
              <w:autoSpaceDE/>
              <w:autoSpaceDN/>
              <w:adjustRightInd/>
              <w:rPr>
                <w:sz w:val="22"/>
                <w:szCs w:val="22"/>
              </w:rPr>
            </w:pPr>
            <w:r w:rsidRPr="004B79E5">
              <w:rPr>
                <w:sz w:val="22"/>
                <w:szCs w:val="22"/>
              </w:rPr>
              <w:t>Ensures that transfer of command occurs as per agency policy on incidents (Redbook, Chapter 11).</w:t>
            </w:r>
          </w:p>
        </w:tc>
        <w:tc>
          <w:tcPr>
            <w:tcW w:w="720" w:type="dxa"/>
            <w:tcBorders>
              <w:top w:val="single" w:sz="7" w:space="0" w:color="000000"/>
              <w:left w:val="single" w:sz="8" w:space="0" w:color="000000"/>
              <w:bottom w:val="single" w:sz="7" w:space="0" w:color="000000"/>
              <w:right w:val="single" w:sz="7" w:space="0" w:color="000000"/>
            </w:tcBorders>
            <w:tcMar>
              <w:top w:w="29" w:type="dxa"/>
              <w:bottom w:w="29" w:type="dxa"/>
            </w:tcMar>
          </w:tcPr>
          <w:p w:rsidR="008E0F25" w:rsidRPr="004B79E5" w:rsidRDefault="008E0F25" w:rsidP="003A23CE">
            <w:p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rPr>
                <w:sz w:val="22"/>
                <w:szCs w:val="22"/>
              </w:rPr>
            </w:pPr>
          </w:p>
        </w:tc>
        <w:tc>
          <w:tcPr>
            <w:tcW w:w="3960" w:type="dxa"/>
            <w:gridSpan w:val="2"/>
            <w:tcBorders>
              <w:top w:val="single" w:sz="7" w:space="0" w:color="000000"/>
              <w:left w:val="single" w:sz="7" w:space="0" w:color="000000"/>
              <w:bottom w:val="single" w:sz="7" w:space="0" w:color="000000"/>
              <w:right w:val="single" w:sz="7" w:space="0" w:color="000000"/>
            </w:tcBorders>
            <w:tcMar>
              <w:top w:w="29" w:type="dxa"/>
              <w:bottom w:w="29" w:type="dxa"/>
            </w:tcMar>
          </w:tcPr>
          <w:p w:rsidR="008E0F25" w:rsidRPr="004B79E5" w:rsidRDefault="008E0F25" w:rsidP="003A23CE">
            <w:p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tc>
      </w:tr>
      <w:tr w:rsidR="008E0F25" w:rsidRPr="004B79E5" w:rsidTr="003A23CE">
        <w:trPr>
          <w:cantSplit/>
          <w:jc w:val="center"/>
        </w:trPr>
        <w:tc>
          <w:tcPr>
            <w:tcW w:w="360" w:type="dxa"/>
            <w:tcBorders>
              <w:top w:val="single" w:sz="7" w:space="0" w:color="000000"/>
              <w:left w:val="single" w:sz="7" w:space="0" w:color="000000"/>
              <w:bottom w:val="single" w:sz="7" w:space="0" w:color="000000"/>
              <w:right w:val="single" w:sz="7" w:space="0" w:color="000000"/>
            </w:tcBorders>
            <w:tcMar>
              <w:top w:w="29" w:type="dxa"/>
              <w:bottom w:w="29" w:type="dxa"/>
            </w:tcMar>
          </w:tcPr>
          <w:p w:rsidR="008E0F25" w:rsidRPr="004B79E5" w:rsidRDefault="008E0F25" w:rsidP="00A82ACB">
            <w:pPr>
              <w:numPr>
                <w:ilvl w:val="0"/>
                <w:numId w:val="1"/>
              </w:num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tc>
        <w:tc>
          <w:tcPr>
            <w:tcW w:w="4320" w:type="dxa"/>
            <w:gridSpan w:val="2"/>
            <w:tcBorders>
              <w:top w:val="single" w:sz="8" w:space="0" w:color="000000"/>
              <w:left w:val="single" w:sz="7" w:space="0" w:color="000000"/>
              <w:bottom w:val="single" w:sz="7" w:space="0" w:color="000000"/>
              <w:right w:val="single" w:sz="7" w:space="0" w:color="000000"/>
            </w:tcBorders>
            <w:tcMar>
              <w:top w:w="29" w:type="dxa"/>
              <w:bottom w:w="29" w:type="dxa"/>
            </w:tcMar>
          </w:tcPr>
          <w:p w:rsidR="008E0F25" w:rsidRPr="004B79E5" w:rsidRDefault="008E0F25" w:rsidP="003A23CE">
            <w:pPr>
              <w:widowControl/>
              <w:autoSpaceDE/>
              <w:autoSpaceDN/>
              <w:adjustRightInd/>
              <w:rPr>
                <w:sz w:val="22"/>
                <w:szCs w:val="22"/>
              </w:rPr>
            </w:pPr>
            <w:r w:rsidRPr="004B79E5">
              <w:rPr>
                <w:sz w:val="22"/>
                <w:szCs w:val="22"/>
              </w:rPr>
              <w:t>Ensures that incoming personnel and crews are briefed prior to fire and fire aviation assignments.</w:t>
            </w:r>
          </w:p>
        </w:tc>
        <w:tc>
          <w:tcPr>
            <w:tcW w:w="720" w:type="dxa"/>
            <w:tcBorders>
              <w:top w:val="single" w:sz="7" w:space="0" w:color="000000"/>
              <w:left w:val="single" w:sz="7" w:space="0" w:color="000000"/>
              <w:bottom w:val="single" w:sz="7" w:space="0" w:color="000000"/>
              <w:right w:val="single" w:sz="7" w:space="0" w:color="000000"/>
            </w:tcBorders>
            <w:tcMar>
              <w:top w:w="29" w:type="dxa"/>
              <w:bottom w:w="29" w:type="dxa"/>
            </w:tcMar>
          </w:tcPr>
          <w:p w:rsidR="008E0F25" w:rsidRPr="004B79E5" w:rsidRDefault="008E0F25" w:rsidP="003A23CE">
            <w:p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rPr>
                <w:sz w:val="22"/>
                <w:szCs w:val="22"/>
              </w:rPr>
            </w:pPr>
          </w:p>
        </w:tc>
        <w:tc>
          <w:tcPr>
            <w:tcW w:w="3960" w:type="dxa"/>
            <w:gridSpan w:val="2"/>
            <w:tcBorders>
              <w:top w:val="single" w:sz="7" w:space="0" w:color="000000"/>
              <w:left w:val="single" w:sz="7" w:space="0" w:color="000000"/>
              <w:bottom w:val="single" w:sz="7" w:space="0" w:color="000000"/>
              <w:right w:val="single" w:sz="7" w:space="0" w:color="000000"/>
            </w:tcBorders>
            <w:tcMar>
              <w:top w:w="29" w:type="dxa"/>
              <w:bottom w:w="29" w:type="dxa"/>
            </w:tcMar>
          </w:tcPr>
          <w:p w:rsidR="008E0F25" w:rsidRPr="004B79E5" w:rsidRDefault="008E0F25" w:rsidP="003A23CE">
            <w:p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tc>
      </w:tr>
      <w:tr w:rsidR="008E0F25" w:rsidRPr="004B79E5" w:rsidTr="003A23CE">
        <w:trPr>
          <w:cantSplit/>
          <w:jc w:val="center"/>
        </w:trPr>
        <w:tc>
          <w:tcPr>
            <w:tcW w:w="360" w:type="dxa"/>
            <w:tcBorders>
              <w:top w:val="single" w:sz="7" w:space="0" w:color="000000"/>
              <w:left w:val="single" w:sz="7" w:space="0" w:color="000000"/>
              <w:bottom w:val="single" w:sz="7" w:space="0" w:color="000000"/>
              <w:right w:val="single" w:sz="7" w:space="0" w:color="000000"/>
            </w:tcBorders>
            <w:tcMar>
              <w:top w:w="29" w:type="dxa"/>
              <w:bottom w:w="29" w:type="dxa"/>
            </w:tcMar>
          </w:tcPr>
          <w:p w:rsidR="008E0F25" w:rsidRPr="004B79E5" w:rsidRDefault="008E0F25" w:rsidP="00A82ACB">
            <w:pPr>
              <w:numPr>
                <w:ilvl w:val="0"/>
                <w:numId w:val="1"/>
              </w:num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tc>
        <w:tc>
          <w:tcPr>
            <w:tcW w:w="4320" w:type="dxa"/>
            <w:gridSpan w:val="2"/>
            <w:tcBorders>
              <w:top w:val="single" w:sz="7" w:space="0" w:color="000000"/>
              <w:left w:val="single" w:sz="7" w:space="0" w:color="000000"/>
              <w:bottom w:val="single" w:sz="7" w:space="0" w:color="000000"/>
              <w:right w:val="single" w:sz="7" w:space="0" w:color="000000"/>
            </w:tcBorders>
            <w:tcMar>
              <w:top w:w="29" w:type="dxa"/>
              <w:bottom w:w="29" w:type="dxa"/>
            </w:tcMar>
          </w:tcPr>
          <w:p w:rsidR="008E0F25" w:rsidRPr="004B79E5" w:rsidRDefault="008E0F25" w:rsidP="003A23CE">
            <w:pPr>
              <w:widowControl/>
              <w:autoSpaceDE/>
              <w:autoSpaceDN/>
              <w:adjustRightInd/>
              <w:rPr>
                <w:sz w:val="22"/>
                <w:szCs w:val="22"/>
              </w:rPr>
            </w:pPr>
            <w:r w:rsidRPr="004B79E5">
              <w:rPr>
                <w:sz w:val="22"/>
                <w:szCs w:val="22"/>
              </w:rPr>
              <w:t>Works with cooperators, groups and individuals to develop and implement processes and procedures for providing fire safe communities within the wildland urban interface.</w:t>
            </w:r>
          </w:p>
        </w:tc>
        <w:tc>
          <w:tcPr>
            <w:tcW w:w="720" w:type="dxa"/>
            <w:tcBorders>
              <w:top w:val="single" w:sz="7" w:space="0" w:color="000000"/>
              <w:left w:val="single" w:sz="7" w:space="0" w:color="000000"/>
              <w:bottom w:val="single" w:sz="7" w:space="0" w:color="000000"/>
              <w:right w:val="single" w:sz="7" w:space="0" w:color="000000"/>
            </w:tcBorders>
            <w:tcMar>
              <w:top w:w="29" w:type="dxa"/>
              <w:bottom w:w="29" w:type="dxa"/>
            </w:tcMar>
          </w:tcPr>
          <w:p w:rsidR="008E0F25" w:rsidRPr="004B79E5" w:rsidRDefault="008E0F25" w:rsidP="003A23CE">
            <w:p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rPr>
                <w:sz w:val="22"/>
                <w:szCs w:val="22"/>
              </w:rPr>
            </w:pPr>
          </w:p>
        </w:tc>
        <w:tc>
          <w:tcPr>
            <w:tcW w:w="3960" w:type="dxa"/>
            <w:gridSpan w:val="2"/>
            <w:tcBorders>
              <w:top w:val="single" w:sz="7" w:space="0" w:color="000000"/>
              <w:left w:val="single" w:sz="7" w:space="0" w:color="000000"/>
              <w:bottom w:val="single" w:sz="7" w:space="0" w:color="000000"/>
              <w:right w:val="single" w:sz="7" w:space="0" w:color="000000"/>
            </w:tcBorders>
            <w:tcMar>
              <w:top w:w="29" w:type="dxa"/>
              <w:bottom w:w="29" w:type="dxa"/>
            </w:tcMar>
          </w:tcPr>
          <w:p w:rsidR="008E0F25" w:rsidRPr="004B79E5" w:rsidRDefault="008E0F25" w:rsidP="003A23CE">
            <w:p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tc>
      </w:tr>
      <w:tr w:rsidR="008E0F25" w:rsidRPr="004B79E5" w:rsidTr="003A23CE">
        <w:trPr>
          <w:cantSplit/>
          <w:jc w:val="center"/>
        </w:trPr>
        <w:tc>
          <w:tcPr>
            <w:tcW w:w="360" w:type="dxa"/>
            <w:tcBorders>
              <w:top w:val="single" w:sz="7" w:space="0" w:color="000000"/>
              <w:left w:val="single" w:sz="7" w:space="0" w:color="000000"/>
              <w:bottom w:val="single" w:sz="7" w:space="0" w:color="000000"/>
              <w:right w:val="single" w:sz="7" w:space="0" w:color="000000"/>
            </w:tcBorders>
            <w:tcMar>
              <w:top w:w="29" w:type="dxa"/>
              <w:bottom w:w="29" w:type="dxa"/>
            </w:tcMar>
          </w:tcPr>
          <w:p w:rsidR="008E0F25" w:rsidRPr="004B79E5" w:rsidRDefault="008E0F25" w:rsidP="00A82ACB">
            <w:pPr>
              <w:numPr>
                <w:ilvl w:val="0"/>
                <w:numId w:val="1"/>
              </w:num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tc>
        <w:tc>
          <w:tcPr>
            <w:tcW w:w="4320" w:type="dxa"/>
            <w:gridSpan w:val="2"/>
            <w:tcBorders>
              <w:top w:val="single" w:sz="7" w:space="0" w:color="000000"/>
              <w:left w:val="single" w:sz="7" w:space="0" w:color="000000"/>
              <w:bottom w:val="single" w:sz="7" w:space="0" w:color="000000"/>
              <w:right w:val="single" w:sz="7" w:space="0" w:color="000000"/>
            </w:tcBorders>
            <w:tcMar>
              <w:top w:w="29" w:type="dxa"/>
              <w:bottom w:w="29" w:type="dxa"/>
            </w:tcMar>
          </w:tcPr>
          <w:p w:rsidR="008E0F25" w:rsidRPr="004B79E5" w:rsidRDefault="008E0F25" w:rsidP="003A23CE">
            <w:pPr>
              <w:widowControl/>
              <w:autoSpaceDE/>
              <w:autoSpaceDN/>
              <w:adjustRightInd/>
              <w:rPr>
                <w:sz w:val="22"/>
                <w:szCs w:val="22"/>
              </w:rPr>
            </w:pPr>
            <w:r w:rsidRPr="004B79E5">
              <w:rPr>
                <w:sz w:val="22"/>
                <w:szCs w:val="22"/>
              </w:rPr>
              <w:t>Ensures that fire season severity predictions, weather forecasts, fire behavior predictors, and fire activity levels are monitored and communicated daily to all employees (hard copy, web page, email, radio, or fax).</w:t>
            </w:r>
          </w:p>
        </w:tc>
        <w:tc>
          <w:tcPr>
            <w:tcW w:w="720" w:type="dxa"/>
            <w:tcBorders>
              <w:top w:val="single" w:sz="7" w:space="0" w:color="000000"/>
              <w:left w:val="single" w:sz="7" w:space="0" w:color="000000"/>
              <w:bottom w:val="single" w:sz="7" w:space="0" w:color="000000"/>
              <w:right w:val="single" w:sz="7" w:space="0" w:color="000000"/>
            </w:tcBorders>
            <w:tcMar>
              <w:top w:w="29" w:type="dxa"/>
              <w:bottom w:w="29" w:type="dxa"/>
            </w:tcMar>
          </w:tcPr>
          <w:p w:rsidR="008E0F25" w:rsidRPr="004B79E5" w:rsidRDefault="008E0F25" w:rsidP="003A23CE">
            <w:p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rPr>
                <w:sz w:val="22"/>
                <w:szCs w:val="22"/>
              </w:rPr>
            </w:pPr>
          </w:p>
        </w:tc>
        <w:tc>
          <w:tcPr>
            <w:tcW w:w="3960" w:type="dxa"/>
            <w:gridSpan w:val="2"/>
            <w:tcBorders>
              <w:top w:val="single" w:sz="7" w:space="0" w:color="000000"/>
              <w:left w:val="single" w:sz="7" w:space="0" w:color="000000"/>
              <w:bottom w:val="single" w:sz="7" w:space="0" w:color="000000"/>
              <w:right w:val="single" w:sz="7" w:space="0" w:color="000000"/>
            </w:tcBorders>
            <w:tcMar>
              <w:top w:w="29" w:type="dxa"/>
              <w:bottom w:w="29" w:type="dxa"/>
            </w:tcMar>
          </w:tcPr>
          <w:p w:rsidR="008E0F25" w:rsidRPr="004B79E5" w:rsidRDefault="008E0F25" w:rsidP="003A23CE">
            <w:p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tc>
      </w:tr>
      <w:tr w:rsidR="008E0F25" w:rsidRPr="004B79E5" w:rsidTr="003A23CE">
        <w:trPr>
          <w:cantSplit/>
          <w:jc w:val="center"/>
        </w:trPr>
        <w:tc>
          <w:tcPr>
            <w:tcW w:w="360" w:type="dxa"/>
            <w:tcBorders>
              <w:top w:val="single" w:sz="7" w:space="0" w:color="000000"/>
              <w:left w:val="single" w:sz="7" w:space="0" w:color="000000"/>
              <w:bottom w:val="single" w:sz="7" w:space="0" w:color="000000"/>
              <w:right w:val="single" w:sz="7" w:space="0" w:color="000000"/>
            </w:tcBorders>
            <w:tcMar>
              <w:top w:w="29" w:type="dxa"/>
              <w:bottom w:w="29" w:type="dxa"/>
            </w:tcMar>
          </w:tcPr>
          <w:p w:rsidR="008E0F25" w:rsidRPr="004B79E5" w:rsidRDefault="008E0F25" w:rsidP="00A82ACB">
            <w:pPr>
              <w:numPr>
                <w:ilvl w:val="0"/>
                <w:numId w:val="1"/>
              </w:num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tc>
        <w:tc>
          <w:tcPr>
            <w:tcW w:w="4320" w:type="dxa"/>
            <w:gridSpan w:val="2"/>
            <w:tcBorders>
              <w:top w:val="single" w:sz="7" w:space="0" w:color="000000"/>
              <w:left w:val="single" w:sz="7" w:space="0" w:color="000000"/>
              <w:bottom w:val="single" w:sz="7" w:space="0" w:color="000000"/>
              <w:right w:val="single" w:sz="7" w:space="0" w:color="000000"/>
            </w:tcBorders>
            <w:tcMar>
              <w:top w:w="29" w:type="dxa"/>
              <w:bottom w:w="29" w:type="dxa"/>
            </w:tcMar>
          </w:tcPr>
          <w:p w:rsidR="008E0F25" w:rsidRPr="004B79E5" w:rsidRDefault="008E0F25" w:rsidP="00D85810">
            <w:pPr>
              <w:rPr>
                <w:sz w:val="22"/>
                <w:szCs w:val="22"/>
              </w:rPr>
            </w:pPr>
            <w:r w:rsidRPr="004B79E5">
              <w:rPr>
                <w:sz w:val="22"/>
                <w:szCs w:val="22"/>
              </w:rPr>
              <w:t xml:space="preserve">Ensures </w:t>
            </w:r>
            <w:r w:rsidR="00D85810" w:rsidRPr="004B79E5">
              <w:rPr>
                <w:sz w:val="22"/>
                <w:szCs w:val="22"/>
              </w:rPr>
              <w:t>all current National and local mobilization standards are followed.</w:t>
            </w:r>
          </w:p>
        </w:tc>
        <w:tc>
          <w:tcPr>
            <w:tcW w:w="720" w:type="dxa"/>
            <w:tcBorders>
              <w:top w:val="single" w:sz="7" w:space="0" w:color="000000"/>
              <w:left w:val="single" w:sz="7" w:space="0" w:color="000000"/>
              <w:bottom w:val="single" w:sz="7" w:space="0" w:color="000000"/>
              <w:right w:val="single" w:sz="7" w:space="0" w:color="000000"/>
            </w:tcBorders>
            <w:tcMar>
              <w:top w:w="29" w:type="dxa"/>
              <w:bottom w:w="29" w:type="dxa"/>
            </w:tcMar>
          </w:tcPr>
          <w:p w:rsidR="008E0F25" w:rsidRPr="004B79E5" w:rsidRDefault="008E0F25" w:rsidP="003A23CE">
            <w:p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rPr>
                <w:sz w:val="22"/>
                <w:szCs w:val="22"/>
              </w:rPr>
            </w:pPr>
          </w:p>
        </w:tc>
        <w:tc>
          <w:tcPr>
            <w:tcW w:w="3960" w:type="dxa"/>
            <w:gridSpan w:val="2"/>
            <w:tcBorders>
              <w:top w:val="single" w:sz="7" w:space="0" w:color="000000"/>
              <w:left w:val="single" w:sz="7" w:space="0" w:color="000000"/>
              <w:bottom w:val="single" w:sz="7" w:space="0" w:color="000000"/>
              <w:right w:val="single" w:sz="7" w:space="0" w:color="000000"/>
            </w:tcBorders>
            <w:tcMar>
              <w:top w:w="29" w:type="dxa"/>
              <w:bottom w:w="29" w:type="dxa"/>
            </w:tcMar>
          </w:tcPr>
          <w:p w:rsidR="008E0F25" w:rsidRPr="004B79E5" w:rsidRDefault="008E0F25" w:rsidP="003A23CE">
            <w:p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tc>
      </w:tr>
      <w:tr w:rsidR="004B79E5" w:rsidRPr="004B79E5" w:rsidTr="00E85AF6">
        <w:trPr>
          <w:cantSplit/>
          <w:jc w:val="center"/>
        </w:trPr>
        <w:tc>
          <w:tcPr>
            <w:tcW w:w="9360" w:type="dxa"/>
            <w:gridSpan w:val="6"/>
            <w:tcBorders>
              <w:top w:val="single" w:sz="7" w:space="0" w:color="000000"/>
              <w:left w:val="single" w:sz="7" w:space="0" w:color="000000"/>
              <w:bottom w:val="single" w:sz="7" w:space="0" w:color="000000"/>
              <w:right w:val="single" w:sz="7" w:space="0" w:color="000000"/>
            </w:tcBorders>
          </w:tcPr>
          <w:p w:rsidR="004B79E5" w:rsidRPr="004B79E5" w:rsidRDefault="004B79E5" w:rsidP="004B79E5">
            <w:pPr>
              <w:rPr>
                <w:sz w:val="22"/>
                <w:szCs w:val="22"/>
              </w:rPr>
            </w:pPr>
            <w:r w:rsidRPr="004B79E5">
              <w:rPr>
                <w:b/>
                <w:sz w:val="22"/>
                <w:szCs w:val="22"/>
              </w:rPr>
              <w:t>Leadership</w:t>
            </w:r>
          </w:p>
        </w:tc>
      </w:tr>
      <w:tr w:rsidR="00E05AF9" w:rsidRPr="004B79E5" w:rsidTr="003D1597">
        <w:trPr>
          <w:cantSplit/>
          <w:jc w:val="center"/>
        </w:trPr>
        <w:tc>
          <w:tcPr>
            <w:tcW w:w="360" w:type="dxa"/>
            <w:tcBorders>
              <w:top w:val="single" w:sz="7" w:space="0" w:color="000000"/>
              <w:left w:val="single" w:sz="7" w:space="0" w:color="000000"/>
              <w:bottom w:val="single" w:sz="7" w:space="0" w:color="000000"/>
              <w:right w:val="single" w:sz="7" w:space="0" w:color="000000"/>
            </w:tcBorders>
          </w:tcPr>
          <w:p w:rsidR="00E05AF9" w:rsidRPr="004B79E5" w:rsidRDefault="00E05AF9" w:rsidP="00A82ACB">
            <w:pPr>
              <w:numPr>
                <w:ilvl w:val="0"/>
                <w:numId w:val="1"/>
              </w:num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tc>
        <w:tc>
          <w:tcPr>
            <w:tcW w:w="4320" w:type="dxa"/>
            <w:gridSpan w:val="2"/>
            <w:tcBorders>
              <w:top w:val="single" w:sz="7" w:space="0" w:color="000000"/>
              <w:left w:val="single" w:sz="7" w:space="0" w:color="000000"/>
              <w:bottom w:val="single" w:sz="7" w:space="0" w:color="000000"/>
              <w:right w:val="single" w:sz="7" w:space="0" w:color="000000"/>
            </w:tcBorders>
          </w:tcPr>
          <w:p w:rsidR="00E05AF9" w:rsidRPr="004B79E5" w:rsidRDefault="00E05AF9" w:rsidP="003D1597">
            <w:pPr>
              <w:widowControl/>
              <w:autoSpaceDE/>
              <w:autoSpaceDN/>
              <w:adjustRightInd/>
              <w:rPr>
                <w:sz w:val="22"/>
                <w:szCs w:val="22"/>
              </w:rPr>
            </w:pPr>
            <w:r w:rsidRPr="00682974">
              <w:rPr>
                <w:sz w:val="22"/>
                <w:szCs w:val="22"/>
              </w:rPr>
              <w:t>Ensures that the unit safety program is implemented and provides direction for fire and non-fire safety regulations, training and concerns.</w:t>
            </w:r>
          </w:p>
        </w:tc>
        <w:tc>
          <w:tcPr>
            <w:tcW w:w="720" w:type="dxa"/>
            <w:tcBorders>
              <w:top w:val="single" w:sz="7" w:space="0" w:color="000000"/>
              <w:left w:val="single" w:sz="7" w:space="0" w:color="000000"/>
              <w:bottom w:val="single" w:sz="7" w:space="0" w:color="000000"/>
              <w:right w:val="single" w:sz="7" w:space="0" w:color="000000"/>
            </w:tcBorders>
          </w:tcPr>
          <w:p w:rsidR="00E05AF9" w:rsidRPr="004B79E5" w:rsidRDefault="00E05AF9" w:rsidP="003D1597">
            <w:p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rPr>
                <w:sz w:val="22"/>
                <w:szCs w:val="22"/>
              </w:rPr>
            </w:pPr>
          </w:p>
        </w:tc>
        <w:tc>
          <w:tcPr>
            <w:tcW w:w="3960" w:type="dxa"/>
            <w:gridSpan w:val="2"/>
            <w:tcBorders>
              <w:top w:val="single" w:sz="7" w:space="0" w:color="000000"/>
              <w:left w:val="single" w:sz="7" w:space="0" w:color="000000"/>
              <w:bottom w:val="single" w:sz="7" w:space="0" w:color="000000"/>
              <w:right w:val="single" w:sz="7" w:space="0" w:color="000000"/>
            </w:tcBorders>
          </w:tcPr>
          <w:p w:rsidR="00E05AF9" w:rsidRPr="004B79E5" w:rsidRDefault="00E05AF9" w:rsidP="003D1597">
            <w:p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tc>
      </w:tr>
      <w:tr w:rsidR="00E05AF9" w:rsidRPr="004B79E5" w:rsidTr="003D1597">
        <w:trPr>
          <w:cantSplit/>
          <w:jc w:val="center"/>
        </w:trPr>
        <w:tc>
          <w:tcPr>
            <w:tcW w:w="360" w:type="dxa"/>
            <w:tcBorders>
              <w:top w:val="single" w:sz="7" w:space="0" w:color="000000"/>
              <w:left w:val="single" w:sz="7" w:space="0" w:color="000000"/>
              <w:bottom w:val="single" w:sz="7" w:space="0" w:color="000000"/>
              <w:right w:val="single" w:sz="7" w:space="0" w:color="000000"/>
            </w:tcBorders>
          </w:tcPr>
          <w:p w:rsidR="00E05AF9" w:rsidRPr="004B79E5" w:rsidRDefault="00E05AF9" w:rsidP="00A82ACB">
            <w:pPr>
              <w:numPr>
                <w:ilvl w:val="0"/>
                <w:numId w:val="1"/>
              </w:num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tc>
        <w:tc>
          <w:tcPr>
            <w:tcW w:w="4320" w:type="dxa"/>
            <w:gridSpan w:val="2"/>
            <w:tcBorders>
              <w:top w:val="single" w:sz="7" w:space="0" w:color="000000"/>
              <w:left w:val="single" w:sz="7" w:space="0" w:color="000000"/>
              <w:bottom w:val="single" w:sz="7" w:space="0" w:color="000000"/>
              <w:right w:val="single" w:sz="7" w:space="0" w:color="000000"/>
            </w:tcBorders>
          </w:tcPr>
          <w:p w:rsidR="00E05AF9" w:rsidRPr="004B79E5" w:rsidRDefault="00E05AF9" w:rsidP="003D1597">
            <w:pPr>
              <w:widowControl/>
              <w:autoSpaceDE/>
              <w:autoSpaceDN/>
              <w:adjustRightInd/>
              <w:rPr>
                <w:sz w:val="22"/>
                <w:szCs w:val="22"/>
              </w:rPr>
            </w:pPr>
            <w:r w:rsidRPr="004B79E5">
              <w:rPr>
                <w:sz w:val="22"/>
                <w:szCs w:val="22"/>
              </w:rPr>
              <w:t>Ensures compliance with work/rest guidelines during all fire and fire aviation activities.</w:t>
            </w:r>
          </w:p>
        </w:tc>
        <w:tc>
          <w:tcPr>
            <w:tcW w:w="720" w:type="dxa"/>
            <w:tcBorders>
              <w:top w:val="single" w:sz="7" w:space="0" w:color="000000"/>
              <w:left w:val="single" w:sz="7" w:space="0" w:color="000000"/>
              <w:bottom w:val="single" w:sz="7" w:space="0" w:color="000000"/>
              <w:right w:val="single" w:sz="7" w:space="0" w:color="000000"/>
            </w:tcBorders>
          </w:tcPr>
          <w:p w:rsidR="00E05AF9" w:rsidRPr="004B79E5" w:rsidRDefault="00E05AF9" w:rsidP="003D1597">
            <w:p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rPr>
                <w:sz w:val="22"/>
                <w:szCs w:val="22"/>
              </w:rPr>
            </w:pPr>
          </w:p>
        </w:tc>
        <w:tc>
          <w:tcPr>
            <w:tcW w:w="3960" w:type="dxa"/>
            <w:gridSpan w:val="2"/>
            <w:tcBorders>
              <w:top w:val="single" w:sz="7" w:space="0" w:color="000000"/>
              <w:left w:val="single" w:sz="7" w:space="0" w:color="000000"/>
              <w:bottom w:val="single" w:sz="7" w:space="0" w:color="000000"/>
              <w:right w:val="single" w:sz="7" w:space="0" w:color="000000"/>
            </w:tcBorders>
          </w:tcPr>
          <w:p w:rsidR="00E05AF9" w:rsidRPr="004B79E5" w:rsidRDefault="00E05AF9" w:rsidP="003D1597">
            <w:p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tc>
      </w:tr>
      <w:tr w:rsidR="00E05AF9" w:rsidRPr="004B79E5" w:rsidTr="003D1597">
        <w:trPr>
          <w:cantSplit/>
          <w:jc w:val="center"/>
        </w:trPr>
        <w:tc>
          <w:tcPr>
            <w:tcW w:w="360" w:type="dxa"/>
            <w:tcBorders>
              <w:top w:val="single" w:sz="7" w:space="0" w:color="000000"/>
              <w:left w:val="single" w:sz="7" w:space="0" w:color="000000"/>
              <w:bottom w:val="single" w:sz="7" w:space="0" w:color="000000"/>
              <w:right w:val="single" w:sz="7" w:space="0" w:color="000000"/>
            </w:tcBorders>
          </w:tcPr>
          <w:p w:rsidR="00E05AF9" w:rsidRPr="004B79E5" w:rsidRDefault="00E05AF9" w:rsidP="00A82ACB">
            <w:pPr>
              <w:numPr>
                <w:ilvl w:val="0"/>
                <w:numId w:val="1"/>
              </w:num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tc>
        <w:tc>
          <w:tcPr>
            <w:tcW w:w="4320" w:type="dxa"/>
            <w:gridSpan w:val="2"/>
            <w:tcBorders>
              <w:top w:val="single" w:sz="7" w:space="0" w:color="000000"/>
              <w:left w:val="single" w:sz="7" w:space="0" w:color="000000"/>
              <w:bottom w:val="single" w:sz="7" w:space="0" w:color="000000"/>
              <w:right w:val="single" w:sz="7" w:space="0" w:color="000000"/>
            </w:tcBorders>
          </w:tcPr>
          <w:p w:rsidR="00E05AF9" w:rsidRPr="004B79E5" w:rsidRDefault="00E05AF9" w:rsidP="003D1597">
            <w:pPr>
              <w:widowControl/>
              <w:autoSpaceDE/>
              <w:autoSpaceDN/>
              <w:adjustRightInd/>
              <w:rPr>
                <w:sz w:val="22"/>
                <w:szCs w:val="22"/>
              </w:rPr>
            </w:pPr>
            <w:r w:rsidRPr="004B79E5">
              <w:rPr>
                <w:sz w:val="22"/>
                <w:szCs w:val="22"/>
              </w:rPr>
              <w:t>Ensures that fire and fire aviation management employees understand their roles, responsibilities, authority and accountability.</w:t>
            </w:r>
          </w:p>
        </w:tc>
        <w:tc>
          <w:tcPr>
            <w:tcW w:w="720" w:type="dxa"/>
            <w:tcBorders>
              <w:top w:val="single" w:sz="7" w:space="0" w:color="000000"/>
              <w:left w:val="single" w:sz="7" w:space="0" w:color="000000"/>
              <w:bottom w:val="single" w:sz="7" w:space="0" w:color="000000"/>
              <w:right w:val="single" w:sz="7" w:space="0" w:color="000000"/>
            </w:tcBorders>
          </w:tcPr>
          <w:p w:rsidR="00E05AF9" w:rsidRPr="004B79E5" w:rsidRDefault="00E05AF9" w:rsidP="003D1597">
            <w:p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rPr>
                <w:sz w:val="22"/>
                <w:szCs w:val="22"/>
              </w:rPr>
            </w:pPr>
          </w:p>
        </w:tc>
        <w:tc>
          <w:tcPr>
            <w:tcW w:w="3960" w:type="dxa"/>
            <w:gridSpan w:val="2"/>
            <w:tcBorders>
              <w:top w:val="single" w:sz="7" w:space="0" w:color="000000"/>
              <w:left w:val="single" w:sz="7" w:space="0" w:color="000000"/>
              <w:bottom w:val="single" w:sz="7" w:space="0" w:color="000000"/>
              <w:right w:val="single" w:sz="7" w:space="0" w:color="000000"/>
            </w:tcBorders>
          </w:tcPr>
          <w:p w:rsidR="00E05AF9" w:rsidRPr="004B79E5" w:rsidRDefault="00E05AF9" w:rsidP="003D1597">
            <w:p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tc>
      </w:tr>
      <w:tr w:rsidR="00E05AF9" w:rsidRPr="004B79E5" w:rsidTr="003D1597">
        <w:trPr>
          <w:cantSplit/>
          <w:jc w:val="center"/>
        </w:trPr>
        <w:tc>
          <w:tcPr>
            <w:tcW w:w="360" w:type="dxa"/>
            <w:tcBorders>
              <w:top w:val="single" w:sz="7" w:space="0" w:color="000000"/>
              <w:left w:val="single" w:sz="7" w:space="0" w:color="000000"/>
              <w:bottom w:val="single" w:sz="7" w:space="0" w:color="000000"/>
              <w:right w:val="single" w:sz="7" w:space="0" w:color="000000"/>
            </w:tcBorders>
          </w:tcPr>
          <w:p w:rsidR="00E05AF9" w:rsidRPr="004B79E5" w:rsidRDefault="00E05AF9" w:rsidP="00A82ACB">
            <w:pPr>
              <w:numPr>
                <w:ilvl w:val="0"/>
                <w:numId w:val="1"/>
              </w:num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tc>
        <w:tc>
          <w:tcPr>
            <w:tcW w:w="4320" w:type="dxa"/>
            <w:gridSpan w:val="2"/>
            <w:tcBorders>
              <w:top w:val="single" w:sz="7" w:space="0" w:color="000000"/>
              <w:left w:val="single" w:sz="7" w:space="0" w:color="000000"/>
              <w:bottom w:val="single" w:sz="7" w:space="0" w:color="000000"/>
              <w:right w:val="single" w:sz="7" w:space="0" w:color="000000"/>
            </w:tcBorders>
          </w:tcPr>
          <w:p w:rsidR="00E05AF9" w:rsidRPr="004B79E5" w:rsidRDefault="00E05AF9" w:rsidP="003D1597">
            <w:pPr>
              <w:widowControl/>
              <w:autoSpaceDE/>
              <w:autoSpaceDN/>
              <w:adjustRightInd/>
              <w:rPr>
                <w:sz w:val="22"/>
                <w:szCs w:val="22"/>
              </w:rPr>
            </w:pPr>
            <w:r w:rsidRPr="004B79E5">
              <w:rPr>
                <w:sz w:val="22"/>
                <w:szCs w:val="22"/>
              </w:rPr>
              <w:t>Annually convenes and participates in pre-and post- season fire meetings where management controls and critical safety issues are discussed.</w:t>
            </w:r>
          </w:p>
        </w:tc>
        <w:tc>
          <w:tcPr>
            <w:tcW w:w="720" w:type="dxa"/>
            <w:tcBorders>
              <w:top w:val="single" w:sz="7" w:space="0" w:color="000000"/>
              <w:left w:val="single" w:sz="7" w:space="0" w:color="000000"/>
              <w:bottom w:val="single" w:sz="7" w:space="0" w:color="000000"/>
              <w:right w:val="single" w:sz="7" w:space="0" w:color="000000"/>
            </w:tcBorders>
          </w:tcPr>
          <w:p w:rsidR="00E05AF9" w:rsidRPr="004B79E5" w:rsidRDefault="00E05AF9" w:rsidP="003D1597">
            <w:p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rPr>
                <w:sz w:val="22"/>
                <w:szCs w:val="22"/>
              </w:rPr>
            </w:pPr>
          </w:p>
        </w:tc>
        <w:tc>
          <w:tcPr>
            <w:tcW w:w="3960" w:type="dxa"/>
            <w:gridSpan w:val="2"/>
            <w:tcBorders>
              <w:top w:val="single" w:sz="7" w:space="0" w:color="000000"/>
              <w:left w:val="single" w:sz="7" w:space="0" w:color="000000"/>
              <w:bottom w:val="single" w:sz="7" w:space="0" w:color="000000"/>
              <w:right w:val="single" w:sz="7" w:space="0" w:color="000000"/>
            </w:tcBorders>
          </w:tcPr>
          <w:p w:rsidR="00E05AF9" w:rsidRPr="004B79E5" w:rsidRDefault="00E05AF9" w:rsidP="003D1597">
            <w:p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tc>
      </w:tr>
      <w:tr w:rsidR="00E05AF9" w:rsidRPr="004B79E5" w:rsidTr="003D1597">
        <w:trPr>
          <w:cantSplit/>
          <w:jc w:val="center"/>
        </w:trPr>
        <w:tc>
          <w:tcPr>
            <w:tcW w:w="360" w:type="dxa"/>
            <w:tcBorders>
              <w:top w:val="single" w:sz="7" w:space="0" w:color="000000"/>
              <w:left w:val="single" w:sz="7" w:space="0" w:color="000000"/>
              <w:bottom w:val="single" w:sz="7" w:space="0" w:color="000000"/>
              <w:right w:val="single" w:sz="7" w:space="0" w:color="000000"/>
            </w:tcBorders>
          </w:tcPr>
          <w:p w:rsidR="00E05AF9" w:rsidRPr="004B79E5" w:rsidRDefault="00E05AF9" w:rsidP="00A82ACB">
            <w:pPr>
              <w:numPr>
                <w:ilvl w:val="0"/>
                <w:numId w:val="1"/>
              </w:num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tc>
        <w:tc>
          <w:tcPr>
            <w:tcW w:w="4320" w:type="dxa"/>
            <w:gridSpan w:val="2"/>
            <w:tcBorders>
              <w:top w:val="single" w:sz="7" w:space="0" w:color="000000"/>
              <w:left w:val="single" w:sz="7" w:space="0" w:color="000000"/>
              <w:bottom w:val="single" w:sz="7" w:space="0" w:color="000000"/>
              <w:right w:val="single" w:sz="7" w:space="0" w:color="000000"/>
            </w:tcBorders>
          </w:tcPr>
          <w:p w:rsidR="00E05AF9" w:rsidRPr="004B79E5" w:rsidRDefault="00E05AF9" w:rsidP="003D1597">
            <w:pPr>
              <w:widowControl/>
              <w:autoSpaceDE/>
              <w:autoSpaceDN/>
              <w:adjustRightInd/>
              <w:rPr>
                <w:sz w:val="22"/>
                <w:szCs w:val="22"/>
              </w:rPr>
            </w:pPr>
            <w:r w:rsidRPr="004B79E5">
              <w:rPr>
                <w:sz w:val="22"/>
                <w:szCs w:val="22"/>
              </w:rPr>
              <w:t>Oversees pre-season preparedness review of fire and fire aviation program.</w:t>
            </w:r>
          </w:p>
        </w:tc>
        <w:tc>
          <w:tcPr>
            <w:tcW w:w="720" w:type="dxa"/>
            <w:tcBorders>
              <w:top w:val="single" w:sz="7" w:space="0" w:color="000000"/>
              <w:left w:val="single" w:sz="7" w:space="0" w:color="000000"/>
              <w:bottom w:val="single" w:sz="7" w:space="0" w:color="000000"/>
              <w:right w:val="single" w:sz="7" w:space="0" w:color="000000"/>
            </w:tcBorders>
          </w:tcPr>
          <w:p w:rsidR="00E05AF9" w:rsidRPr="004B79E5" w:rsidRDefault="00E05AF9" w:rsidP="003D1597">
            <w:p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rPr>
                <w:sz w:val="22"/>
                <w:szCs w:val="22"/>
              </w:rPr>
            </w:pPr>
          </w:p>
        </w:tc>
        <w:tc>
          <w:tcPr>
            <w:tcW w:w="3960" w:type="dxa"/>
            <w:gridSpan w:val="2"/>
            <w:tcBorders>
              <w:top w:val="single" w:sz="7" w:space="0" w:color="000000"/>
              <w:left w:val="single" w:sz="7" w:space="0" w:color="000000"/>
              <w:bottom w:val="single" w:sz="7" w:space="0" w:color="000000"/>
              <w:right w:val="single" w:sz="7" w:space="0" w:color="000000"/>
            </w:tcBorders>
          </w:tcPr>
          <w:p w:rsidR="00E05AF9" w:rsidRPr="004B79E5" w:rsidRDefault="00E05AF9" w:rsidP="003D1597">
            <w:p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tc>
      </w:tr>
      <w:tr w:rsidR="00E05AF9" w:rsidRPr="004B79E5" w:rsidTr="003D1597">
        <w:trPr>
          <w:cantSplit/>
          <w:jc w:val="center"/>
        </w:trPr>
        <w:tc>
          <w:tcPr>
            <w:tcW w:w="360" w:type="dxa"/>
            <w:tcBorders>
              <w:top w:val="single" w:sz="7" w:space="0" w:color="000000"/>
              <w:left w:val="single" w:sz="7" w:space="0" w:color="000000"/>
              <w:bottom w:val="single" w:sz="7" w:space="0" w:color="000000"/>
              <w:right w:val="single" w:sz="7" w:space="0" w:color="000000"/>
            </w:tcBorders>
            <w:tcMar>
              <w:top w:w="29" w:type="dxa"/>
              <w:bottom w:w="29" w:type="dxa"/>
            </w:tcMar>
          </w:tcPr>
          <w:p w:rsidR="00E05AF9" w:rsidRPr="004B79E5" w:rsidRDefault="00E05AF9" w:rsidP="00A82ACB">
            <w:pPr>
              <w:numPr>
                <w:ilvl w:val="0"/>
                <w:numId w:val="1"/>
              </w:num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tc>
        <w:tc>
          <w:tcPr>
            <w:tcW w:w="4320" w:type="dxa"/>
            <w:gridSpan w:val="2"/>
            <w:tcBorders>
              <w:top w:val="single" w:sz="7" w:space="0" w:color="000000"/>
              <w:left w:val="single" w:sz="7" w:space="0" w:color="000000"/>
              <w:bottom w:val="single" w:sz="7" w:space="0" w:color="000000"/>
              <w:right w:val="single" w:sz="7" w:space="0" w:color="000000"/>
            </w:tcBorders>
            <w:tcMar>
              <w:top w:w="29" w:type="dxa"/>
              <w:bottom w:w="29" w:type="dxa"/>
            </w:tcMar>
          </w:tcPr>
          <w:p w:rsidR="00E05AF9" w:rsidRPr="004B79E5" w:rsidRDefault="00E05AF9" w:rsidP="003D1597">
            <w:pPr>
              <w:widowControl/>
              <w:autoSpaceDE/>
              <w:autoSpaceDN/>
              <w:adjustRightInd/>
              <w:rPr>
                <w:sz w:val="22"/>
                <w:szCs w:val="22"/>
              </w:rPr>
            </w:pPr>
            <w:r w:rsidRPr="004B79E5">
              <w:rPr>
                <w:sz w:val="22"/>
                <w:szCs w:val="22"/>
              </w:rPr>
              <w:t>Initiates, conducts, and/or participates in fire program management reviews and investigations.</w:t>
            </w:r>
          </w:p>
        </w:tc>
        <w:tc>
          <w:tcPr>
            <w:tcW w:w="720" w:type="dxa"/>
            <w:tcBorders>
              <w:top w:val="single" w:sz="7" w:space="0" w:color="000000"/>
              <w:left w:val="single" w:sz="7" w:space="0" w:color="000000"/>
              <w:bottom w:val="single" w:sz="7" w:space="0" w:color="000000"/>
              <w:right w:val="single" w:sz="7" w:space="0" w:color="000000"/>
            </w:tcBorders>
            <w:tcMar>
              <w:top w:w="29" w:type="dxa"/>
              <w:bottom w:w="29" w:type="dxa"/>
            </w:tcMar>
          </w:tcPr>
          <w:p w:rsidR="00E05AF9" w:rsidRPr="004B79E5" w:rsidRDefault="00E05AF9" w:rsidP="003D1597">
            <w:p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rPr>
                <w:sz w:val="22"/>
                <w:szCs w:val="22"/>
              </w:rPr>
            </w:pPr>
          </w:p>
        </w:tc>
        <w:tc>
          <w:tcPr>
            <w:tcW w:w="3960" w:type="dxa"/>
            <w:gridSpan w:val="2"/>
            <w:tcBorders>
              <w:top w:val="single" w:sz="7" w:space="0" w:color="000000"/>
              <w:left w:val="single" w:sz="7" w:space="0" w:color="000000"/>
              <w:bottom w:val="single" w:sz="7" w:space="0" w:color="000000"/>
              <w:right w:val="single" w:sz="7" w:space="0" w:color="000000"/>
            </w:tcBorders>
            <w:tcMar>
              <w:top w:w="29" w:type="dxa"/>
              <w:bottom w:w="29" w:type="dxa"/>
            </w:tcMar>
          </w:tcPr>
          <w:p w:rsidR="00E05AF9" w:rsidRPr="004B79E5" w:rsidRDefault="00E05AF9" w:rsidP="003D1597">
            <w:p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tc>
      </w:tr>
      <w:tr w:rsidR="00E05AF9" w:rsidRPr="004B79E5" w:rsidTr="003D1597">
        <w:trPr>
          <w:cantSplit/>
          <w:jc w:val="center"/>
        </w:trPr>
        <w:tc>
          <w:tcPr>
            <w:tcW w:w="360" w:type="dxa"/>
            <w:tcBorders>
              <w:top w:val="single" w:sz="7" w:space="0" w:color="000000"/>
              <w:left w:val="single" w:sz="7" w:space="0" w:color="000000"/>
              <w:bottom w:val="single" w:sz="7" w:space="0" w:color="000000"/>
              <w:right w:val="single" w:sz="7" w:space="0" w:color="000000"/>
            </w:tcBorders>
            <w:tcMar>
              <w:top w:w="29" w:type="dxa"/>
              <w:bottom w:w="29" w:type="dxa"/>
            </w:tcMar>
          </w:tcPr>
          <w:p w:rsidR="00E05AF9" w:rsidRPr="004B79E5" w:rsidRDefault="00E05AF9" w:rsidP="00A82ACB">
            <w:pPr>
              <w:numPr>
                <w:ilvl w:val="0"/>
                <w:numId w:val="1"/>
              </w:num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tc>
        <w:tc>
          <w:tcPr>
            <w:tcW w:w="4320" w:type="dxa"/>
            <w:gridSpan w:val="2"/>
            <w:tcBorders>
              <w:top w:val="single" w:sz="7" w:space="0" w:color="000000"/>
              <w:left w:val="single" w:sz="7" w:space="0" w:color="000000"/>
              <w:bottom w:val="single" w:sz="7" w:space="0" w:color="000000"/>
              <w:right w:val="single" w:sz="7" w:space="0" w:color="000000"/>
            </w:tcBorders>
            <w:tcMar>
              <w:top w:w="29" w:type="dxa"/>
              <w:bottom w:w="29" w:type="dxa"/>
            </w:tcMar>
          </w:tcPr>
          <w:p w:rsidR="00E05AF9" w:rsidRPr="004B79E5" w:rsidRDefault="00E05AF9" w:rsidP="003D1597">
            <w:pPr>
              <w:widowControl/>
              <w:autoSpaceDE/>
              <w:autoSpaceDN/>
              <w:adjustRightInd/>
              <w:rPr>
                <w:sz w:val="22"/>
                <w:szCs w:val="22"/>
              </w:rPr>
            </w:pPr>
            <w:r w:rsidRPr="004B79E5">
              <w:rPr>
                <w:sz w:val="22"/>
                <w:szCs w:val="22"/>
              </w:rPr>
              <w:t xml:space="preserve">Personally participates in periodic site visits to outstations, individual </w:t>
            </w:r>
            <w:r w:rsidR="00A4530C" w:rsidRPr="004B79E5">
              <w:rPr>
                <w:sz w:val="22"/>
                <w:szCs w:val="22"/>
              </w:rPr>
              <w:t>incidents,</w:t>
            </w:r>
            <w:r w:rsidRPr="004B79E5">
              <w:rPr>
                <w:sz w:val="22"/>
                <w:szCs w:val="22"/>
              </w:rPr>
              <w:t xml:space="preserve"> and projects.</w:t>
            </w:r>
          </w:p>
        </w:tc>
        <w:tc>
          <w:tcPr>
            <w:tcW w:w="720" w:type="dxa"/>
            <w:tcBorders>
              <w:top w:val="single" w:sz="7" w:space="0" w:color="000000"/>
              <w:left w:val="single" w:sz="7" w:space="0" w:color="000000"/>
              <w:bottom w:val="single" w:sz="7" w:space="0" w:color="000000"/>
              <w:right w:val="single" w:sz="7" w:space="0" w:color="000000"/>
            </w:tcBorders>
            <w:tcMar>
              <w:top w:w="29" w:type="dxa"/>
              <w:bottom w:w="29" w:type="dxa"/>
            </w:tcMar>
          </w:tcPr>
          <w:p w:rsidR="00E05AF9" w:rsidRPr="004B79E5" w:rsidRDefault="00E05AF9" w:rsidP="003D1597">
            <w:p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rPr>
                <w:sz w:val="22"/>
                <w:szCs w:val="22"/>
              </w:rPr>
            </w:pPr>
          </w:p>
        </w:tc>
        <w:tc>
          <w:tcPr>
            <w:tcW w:w="3960" w:type="dxa"/>
            <w:gridSpan w:val="2"/>
            <w:tcBorders>
              <w:top w:val="single" w:sz="7" w:space="0" w:color="000000"/>
              <w:left w:val="single" w:sz="7" w:space="0" w:color="000000"/>
              <w:bottom w:val="single" w:sz="7" w:space="0" w:color="000000"/>
              <w:right w:val="single" w:sz="7" w:space="0" w:color="000000"/>
            </w:tcBorders>
            <w:tcMar>
              <w:top w:w="29" w:type="dxa"/>
              <w:bottom w:w="29" w:type="dxa"/>
            </w:tcMar>
          </w:tcPr>
          <w:p w:rsidR="00E05AF9" w:rsidRPr="004B79E5" w:rsidRDefault="00E05AF9" w:rsidP="003D1597">
            <w:p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tc>
      </w:tr>
      <w:tr w:rsidR="00C213D4" w:rsidRPr="004B79E5" w:rsidTr="003D1597">
        <w:trPr>
          <w:cantSplit/>
          <w:jc w:val="center"/>
        </w:trPr>
        <w:tc>
          <w:tcPr>
            <w:tcW w:w="360" w:type="dxa"/>
            <w:tcBorders>
              <w:top w:val="single" w:sz="7" w:space="0" w:color="000000"/>
              <w:left w:val="single" w:sz="7" w:space="0" w:color="000000"/>
              <w:bottom w:val="single" w:sz="7" w:space="0" w:color="000000"/>
              <w:right w:val="single" w:sz="7" w:space="0" w:color="000000"/>
            </w:tcBorders>
            <w:tcMar>
              <w:top w:w="29" w:type="dxa"/>
              <w:bottom w:w="29" w:type="dxa"/>
            </w:tcMar>
          </w:tcPr>
          <w:p w:rsidR="00C213D4" w:rsidRPr="004B79E5" w:rsidRDefault="00C213D4" w:rsidP="00A82ACB">
            <w:pPr>
              <w:numPr>
                <w:ilvl w:val="0"/>
                <w:numId w:val="1"/>
              </w:num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tc>
        <w:tc>
          <w:tcPr>
            <w:tcW w:w="4320" w:type="dxa"/>
            <w:gridSpan w:val="2"/>
            <w:tcBorders>
              <w:top w:val="single" w:sz="7" w:space="0" w:color="000000"/>
              <w:left w:val="single" w:sz="7" w:space="0" w:color="000000"/>
              <w:bottom w:val="single" w:sz="7" w:space="0" w:color="000000"/>
              <w:right w:val="single" w:sz="7" w:space="0" w:color="000000"/>
            </w:tcBorders>
            <w:tcMar>
              <w:top w:w="29" w:type="dxa"/>
              <w:bottom w:w="29" w:type="dxa"/>
            </w:tcMar>
          </w:tcPr>
          <w:p w:rsidR="00C213D4" w:rsidRPr="004B79E5" w:rsidRDefault="00C213D4" w:rsidP="003D1597">
            <w:pPr>
              <w:widowControl/>
              <w:autoSpaceDE/>
              <w:autoSpaceDN/>
              <w:adjustRightInd/>
              <w:rPr>
                <w:sz w:val="22"/>
                <w:szCs w:val="22"/>
              </w:rPr>
            </w:pPr>
            <w:r w:rsidRPr="004B79E5">
              <w:rPr>
                <w:sz w:val="22"/>
                <w:szCs w:val="22"/>
              </w:rPr>
              <w:t xml:space="preserve"> Ensures that only trained and qualified personnel are assigned to fire and fire aviation duties</w:t>
            </w:r>
          </w:p>
        </w:tc>
        <w:tc>
          <w:tcPr>
            <w:tcW w:w="720" w:type="dxa"/>
            <w:tcBorders>
              <w:top w:val="single" w:sz="7" w:space="0" w:color="000000"/>
              <w:left w:val="single" w:sz="7" w:space="0" w:color="000000"/>
              <w:bottom w:val="single" w:sz="7" w:space="0" w:color="000000"/>
              <w:right w:val="single" w:sz="7" w:space="0" w:color="000000"/>
            </w:tcBorders>
            <w:tcMar>
              <w:top w:w="29" w:type="dxa"/>
              <w:bottom w:w="29" w:type="dxa"/>
            </w:tcMar>
          </w:tcPr>
          <w:p w:rsidR="00C213D4" w:rsidRPr="004B79E5" w:rsidRDefault="00C213D4" w:rsidP="003D1597">
            <w:p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rPr>
                <w:sz w:val="22"/>
                <w:szCs w:val="22"/>
              </w:rPr>
            </w:pPr>
          </w:p>
        </w:tc>
        <w:tc>
          <w:tcPr>
            <w:tcW w:w="3960" w:type="dxa"/>
            <w:gridSpan w:val="2"/>
            <w:tcBorders>
              <w:top w:val="single" w:sz="7" w:space="0" w:color="000000"/>
              <w:left w:val="single" w:sz="7" w:space="0" w:color="000000"/>
              <w:bottom w:val="single" w:sz="7" w:space="0" w:color="000000"/>
              <w:right w:val="single" w:sz="7" w:space="0" w:color="000000"/>
            </w:tcBorders>
            <w:tcMar>
              <w:top w:w="29" w:type="dxa"/>
              <w:bottom w:w="29" w:type="dxa"/>
            </w:tcMar>
          </w:tcPr>
          <w:p w:rsidR="00C213D4" w:rsidRPr="004B79E5" w:rsidRDefault="00C213D4" w:rsidP="003D1597">
            <w:p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tc>
      </w:tr>
      <w:tr w:rsidR="004B79E5" w:rsidRPr="004B79E5" w:rsidTr="00590F5F">
        <w:trPr>
          <w:cantSplit/>
          <w:jc w:val="center"/>
        </w:trPr>
        <w:tc>
          <w:tcPr>
            <w:tcW w:w="9360" w:type="dxa"/>
            <w:gridSpan w:val="6"/>
            <w:tcBorders>
              <w:top w:val="single" w:sz="7" w:space="0" w:color="000000"/>
              <w:left w:val="single" w:sz="7" w:space="0" w:color="000000"/>
              <w:bottom w:val="single" w:sz="7" w:space="0" w:color="000000"/>
              <w:right w:val="single" w:sz="7" w:space="0" w:color="000000"/>
            </w:tcBorders>
            <w:tcMar>
              <w:top w:w="29" w:type="dxa"/>
              <w:bottom w:w="29" w:type="dxa"/>
            </w:tcMar>
          </w:tcPr>
          <w:p w:rsidR="004B79E5" w:rsidRPr="004B79E5" w:rsidRDefault="004B79E5" w:rsidP="004B79E5">
            <w:pPr>
              <w:rPr>
                <w:sz w:val="22"/>
                <w:szCs w:val="22"/>
              </w:rPr>
            </w:pPr>
            <w:r w:rsidRPr="004B79E5">
              <w:rPr>
                <w:b/>
                <w:sz w:val="22"/>
                <w:szCs w:val="22"/>
              </w:rPr>
              <w:t>Training</w:t>
            </w:r>
          </w:p>
        </w:tc>
      </w:tr>
      <w:tr w:rsidR="00C213D4" w:rsidRPr="004B79E5" w:rsidTr="003D1597">
        <w:trPr>
          <w:cantSplit/>
          <w:jc w:val="center"/>
        </w:trPr>
        <w:tc>
          <w:tcPr>
            <w:tcW w:w="360" w:type="dxa"/>
            <w:tcBorders>
              <w:top w:val="single" w:sz="7" w:space="0" w:color="000000"/>
              <w:left w:val="single" w:sz="7" w:space="0" w:color="000000"/>
              <w:bottom w:val="single" w:sz="7" w:space="0" w:color="000000"/>
              <w:right w:val="single" w:sz="7" w:space="0" w:color="000000"/>
            </w:tcBorders>
            <w:tcMar>
              <w:top w:w="29" w:type="dxa"/>
              <w:bottom w:w="29" w:type="dxa"/>
            </w:tcMar>
          </w:tcPr>
          <w:p w:rsidR="00C213D4" w:rsidRPr="004B79E5" w:rsidRDefault="00C213D4" w:rsidP="00A82ACB">
            <w:pPr>
              <w:numPr>
                <w:ilvl w:val="0"/>
                <w:numId w:val="1"/>
              </w:num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tc>
        <w:tc>
          <w:tcPr>
            <w:tcW w:w="4320" w:type="dxa"/>
            <w:gridSpan w:val="2"/>
            <w:tcBorders>
              <w:top w:val="single" w:sz="7" w:space="0" w:color="000000"/>
              <w:left w:val="single" w:sz="7" w:space="0" w:color="000000"/>
              <w:bottom w:val="single" w:sz="7" w:space="0" w:color="000000"/>
              <w:right w:val="single" w:sz="7" w:space="0" w:color="000000"/>
            </w:tcBorders>
            <w:tcMar>
              <w:top w:w="29" w:type="dxa"/>
              <w:bottom w:w="29" w:type="dxa"/>
            </w:tcMar>
          </w:tcPr>
          <w:p w:rsidR="00C213D4" w:rsidRPr="004B79E5" w:rsidRDefault="00C213D4" w:rsidP="00C213D4">
            <w:pPr>
              <w:pStyle w:val="Default"/>
              <w:rPr>
                <w:sz w:val="22"/>
                <w:szCs w:val="22"/>
              </w:rPr>
            </w:pPr>
            <w:r w:rsidRPr="004B79E5">
              <w:rPr>
                <w:sz w:val="22"/>
                <w:szCs w:val="22"/>
              </w:rPr>
              <w:t>Organize, train, equip, and direct a qualified work force. Establish “red card” certification/qualification process at the local level. Individual Development Plans (IDP) should be developed f</w:t>
            </w:r>
            <w:r w:rsidR="004B79E5" w:rsidRPr="004B79E5">
              <w:rPr>
                <w:sz w:val="22"/>
                <w:szCs w:val="22"/>
              </w:rPr>
              <w:t>or all employees</w:t>
            </w:r>
            <w:r w:rsidRPr="004B79E5">
              <w:rPr>
                <w:sz w:val="22"/>
                <w:szCs w:val="22"/>
              </w:rPr>
              <w:t xml:space="preserve">. </w:t>
            </w:r>
          </w:p>
        </w:tc>
        <w:tc>
          <w:tcPr>
            <w:tcW w:w="720" w:type="dxa"/>
            <w:tcBorders>
              <w:top w:val="single" w:sz="7" w:space="0" w:color="000000"/>
              <w:left w:val="single" w:sz="7" w:space="0" w:color="000000"/>
              <w:bottom w:val="single" w:sz="7" w:space="0" w:color="000000"/>
              <w:right w:val="single" w:sz="7" w:space="0" w:color="000000"/>
            </w:tcBorders>
            <w:tcMar>
              <w:top w:w="29" w:type="dxa"/>
              <w:bottom w:w="29" w:type="dxa"/>
            </w:tcMar>
          </w:tcPr>
          <w:p w:rsidR="00C213D4" w:rsidRPr="004B79E5" w:rsidRDefault="00C213D4" w:rsidP="003D1597">
            <w:p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rPr>
                <w:sz w:val="22"/>
                <w:szCs w:val="22"/>
              </w:rPr>
            </w:pPr>
          </w:p>
        </w:tc>
        <w:tc>
          <w:tcPr>
            <w:tcW w:w="3960" w:type="dxa"/>
            <w:gridSpan w:val="2"/>
            <w:tcBorders>
              <w:top w:val="single" w:sz="7" w:space="0" w:color="000000"/>
              <w:left w:val="single" w:sz="7" w:space="0" w:color="000000"/>
              <w:bottom w:val="single" w:sz="7" w:space="0" w:color="000000"/>
              <w:right w:val="single" w:sz="7" w:space="0" w:color="000000"/>
            </w:tcBorders>
            <w:tcMar>
              <w:top w:w="29" w:type="dxa"/>
              <w:bottom w:w="29" w:type="dxa"/>
            </w:tcMar>
          </w:tcPr>
          <w:p w:rsidR="00C213D4" w:rsidRPr="004B79E5" w:rsidRDefault="00C213D4" w:rsidP="003D1597">
            <w:p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tc>
      </w:tr>
      <w:tr w:rsidR="00E05AF9" w:rsidRPr="004B79E5" w:rsidTr="003D1597">
        <w:trPr>
          <w:cantSplit/>
          <w:jc w:val="center"/>
        </w:trPr>
        <w:tc>
          <w:tcPr>
            <w:tcW w:w="360" w:type="dxa"/>
            <w:tcBorders>
              <w:top w:val="single" w:sz="7" w:space="0" w:color="000000"/>
              <w:left w:val="single" w:sz="7" w:space="0" w:color="000000"/>
              <w:bottom w:val="single" w:sz="7" w:space="0" w:color="000000"/>
              <w:right w:val="single" w:sz="7" w:space="0" w:color="000000"/>
            </w:tcBorders>
            <w:tcMar>
              <w:top w:w="29" w:type="dxa"/>
              <w:bottom w:w="29" w:type="dxa"/>
            </w:tcMar>
          </w:tcPr>
          <w:p w:rsidR="00E05AF9" w:rsidRPr="004B79E5" w:rsidRDefault="00E05AF9" w:rsidP="00A82ACB">
            <w:pPr>
              <w:numPr>
                <w:ilvl w:val="0"/>
                <w:numId w:val="1"/>
              </w:num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tc>
        <w:tc>
          <w:tcPr>
            <w:tcW w:w="4320" w:type="dxa"/>
            <w:gridSpan w:val="2"/>
            <w:tcBorders>
              <w:top w:val="single" w:sz="7" w:space="0" w:color="000000"/>
              <w:left w:val="single" w:sz="7" w:space="0" w:color="000000"/>
              <w:bottom w:val="single" w:sz="7" w:space="0" w:color="000000"/>
              <w:right w:val="single" w:sz="7" w:space="0" w:color="000000"/>
            </w:tcBorders>
            <w:tcMar>
              <w:top w:w="29" w:type="dxa"/>
              <w:bottom w:w="29" w:type="dxa"/>
            </w:tcMar>
          </w:tcPr>
          <w:p w:rsidR="00E05AF9" w:rsidRPr="004B79E5" w:rsidRDefault="00E05AF9" w:rsidP="003D1597">
            <w:pPr>
              <w:rPr>
                <w:sz w:val="22"/>
                <w:szCs w:val="22"/>
              </w:rPr>
            </w:pPr>
            <w:r w:rsidRPr="004B79E5">
              <w:rPr>
                <w:sz w:val="22"/>
                <w:szCs w:val="22"/>
              </w:rPr>
              <w:t>Ensures that appropriate individuals are trained and qualified in the use of decision support tools and their processes for planning and documenting of wildland fire management decisions.</w:t>
            </w:r>
          </w:p>
        </w:tc>
        <w:tc>
          <w:tcPr>
            <w:tcW w:w="720" w:type="dxa"/>
            <w:tcBorders>
              <w:top w:val="single" w:sz="7" w:space="0" w:color="000000"/>
              <w:left w:val="single" w:sz="7" w:space="0" w:color="000000"/>
              <w:bottom w:val="single" w:sz="7" w:space="0" w:color="000000"/>
              <w:right w:val="single" w:sz="7" w:space="0" w:color="000000"/>
            </w:tcBorders>
            <w:tcMar>
              <w:top w:w="29" w:type="dxa"/>
              <w:bottom w:w="29" w:type="dxa"/>
            </w:tcMar>
          </w:tcPr>
          <w:p w:rsidR="00E05AF9" w:rsidRPr="004B79E5" w:rsidRDefault="00E05AF9" w:rsidP="003D1597">
            <w:p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rPr>
                <w:sz w:val="22"/>
                <w:szCs w:val="22"/>
              </w:rPr>
            </w:pPr>
          </w:p>
        </w:tc>
        <w:tc>
          <w:tcPr>
            <w:tcW w:w="3960" w:type="dxa"/>
            <w:gridSpan w:val="2"/>
            <w:tcBorders>
              <w:top w:val="single" w:sz="7" w:space="0" w:color="000000"/>
              <w:left w:val="single" w:sz="7" w:space="0" w:color="000000"/>
              <w:bottom w:val="single" w:sz="7" w:space="0" w:color="000000"/>
              <w:right w:val="single" w:sz="7" w:space="0" w:color="000000"/>
            </w:tcBorders>
            <w:tcMar>
              <w:top w:w="29" w:type="dxa"/>
              <w:bottom w:w="29" w:type="dxa"/>
            </w:tcMar>
          </w:tcPr>
          <w:p w:rsidR="00E05AF9" w:rsidRPr="004B79E5" w:rsidRDefault="00E05AF9" w:rsidP="003D1597">
            <w:p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tc>
      </w:tr>
      <w:tr w:rsidR="00A4530C" w:rsidRPr="004B79E5" w:rsidTr="003D1597">
        <w:trPr>
          <w:cantSplit/>
          <w:jc w:val="center"/>
        </w:trPr>
        <w:tc>
          <w:tcPr>
            <w:tcW w:w="360" w:type="dxa"/>
            <w:tcBorders>
              <w:top w:val="single" w:sz="7" w:space="0" w:color="000000"/>
              <w:left w:val="single" w:sz="7" w:space="0" w:color="000000"/>
              <w:bottom w:val="single" w:sz="7" w:space="0" w:color="000000"/>
              <w:right w:val="single" w:sz="7" w:space="0" w:color="000000"/>
            </w:tcBorders>
            <w:tcMar>
              <w:top w:w="29" w:type="dxa"/>
              <w:bottom w:w="29" w:type="dxa"/>
            </w:tcMar>
          </w:tcPr>
          <w:p w:rsidR="00A4530C" w:rsidRPr="004B79E5" w:rsidRDefault="00A4530C" w:rsidP="00A82ACB">
            <w:pPr>
              <w:numPr>
                <w:ilvl w:val="0"/>
                <w:numId w:val="1"/>
              </w:num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tc>
        <w:tc>
          <w:tcPr>
            <w:tcW w:w="4320" w:type="dxa"/>
            <w:gridSpan w:val="2"/>
            <w:tcBorders>
              <w:top w:val="single" w:sz="7" w:space="0" w:color="000000"/>
              <w:left w:val="single" w:sz="7" w:space="0" w:color="000000"/>
              <w:bottom w:val="single" w:sz="7" w:space="0" w:color="000000"/>
              <w:right w:val="single" w:sz="7" w:space="0" w:color="000000"/>
            </w:tcBorders>
            <w:tcMar>
              <w:top w:w="29" w:type="dxa"/>
              <w:bottom w:w="29" w:type="dxa"/>
            </w:tcMar>
          </w:tcPr>
          <w:p w:rsidR="00A4530C" w:rsidRPr="004B79E5" w:rsidRDefault="00A4530C" w:rsidP="003D1597">
            <w:pPr>
              <w:rPr>
                <w:sz w:val="22"/>
                <w:szCs w:val="22"/>
              </w:rPr>
            </w:pPr>
            <w:r w:rsidRPr="004B79E5">
              <w:rPr>
                <w:sz w:val="22"/>
                <w:szCs w:val="22"/>
              </w:rPr>
              <w:t>Develop, implement, evaluate and document fire and fire aviation training to meet current and anticipated needs.</w:t>
            </w:r>
          </w:p>
        </w:tc>
        <w:tc>
          <w:tcPr>
            <w:tcW w:w="720" w:type="dxa"/>
            <w:tcBorders>
              <w:top w:val="single" w:sz="7" w:space="0" w:color="000000"/>
              <w:left w:val="single" w:sz="7" w:space="0" w:color="000000"/>
              <w:bottom w:val="single" w:sz="7" w:space="0" w:color="000000"/>
              <w:right w:val="single" w:sz="7" w:space="0" w:color="000000"/>
            </w:tcBorders>
            <w:tcMar>
              <w:top w:w="29" w:type="dxa"/>
              <w:bottom w:w="29" w:type="dxa"/>
            </w:tcMar>
          </w:tcPr>
          <w:p w:rsidR="00A4530C" w:rsidRPr="004B79E5" w:rsidRDefault="00A4530C" w:rsidP="003D1597">
            <w:p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rPr>
                <w:sz w:val="22"/>
                <w:szCs w:val="22"/>
              </w:rPr>
            </w:pPr>
          </w:p>
        </w:tc>
        <w:tc>
          <w:tcPr>
            <w:tcW w:w="3960" w:type="dxa"/>
            <w:gridSpan w:val="2"/>
            <w:tcBorders>
              <w:top w:val="single" w:sz="7" w:space="0" w:color="000000"/>
              <w:left w:val="single" w:sz="7" w:space="0" w:color="000000"/>
              <w:bottom w:val="single" w:sz="7" w:space="0" w:color="000000"/>
              <w:right w:val="single" w:sz="7" w:space="0" w:color="000000"/>
            </w:tcBorders>
            <w:tcMar>
              <w:top w:w="29" w:type="dxa"/>
              <w:bottom w:w="29" w:type="dxa"/>
            </w:tcMar>
          </w:tcPr>
          <w:p w:rsidR="00A4530C" w:rsidRPr="004B79E5" w:rsidRDefault="00A4530C" w:rsidP="003D1597">
            <w:p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tc>
      </w:tr>
      <w:tr w:rsidR="00887C74" w:rsidRPr="004B79E5" w:rsidTr="003D1597">
        <w:trPr>
          <w:cantSplit/>
          <w:jc w:val="center"/>
        </w:trPr>
        <w:tc>
          <w:tcPr>
            <w:tcW w:w="360" w:type="dxa"/>
            <w:tcBorders>
              <w:top w:val="single" w:sz="7" w:space="0" w:color="000000"/>
              <w:left w:val="single" w:sz="7" w:space="0" w:color="000000"/>
              <w:bottom w:val="single" w:sz="7" w:space="0" w:color="000000"/>
              <w:right w:val="single" w:sz="7" w:space="0" w:color="000000"/>
            </w:tcBorders>
            <w:tcMar>
              <w:top w:w="29" w:type="dxa"/>
              <w:bottom w:w="29" w:type="dxa"/>
            </w:tcMar>
          </w:tcPr>
          <w:p w:rsidR="00887C74" w:rsidRPr="004B79E5" w:rsidRDefault="00887C74" w:rsidP="00A82ACB">
            <w:pPr>
              <w:numPr>
                <w:ilvl w:val="0"/>
                <w:numId w:val="1"/>
              </w:num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tc>
        <w:tc>
          <w:tcPr>
            <w:tcW w:w="4320" w:type="dxa"/>
            <w:gridSpan w:val="2"/>
            <w:tcBorders>
              <w:top w:val="single" w:sz="7" w:space="0" w:color="000000"/>
              <w:left w:val="single" w:sz="7" w:space="0" w:color="000000"/>
              <w:bottom w:val="single" w:sz="7" w:space="0" w:color="000000"/>
              <w:right w:val="single" w:sz="7" w:space="0" w:color="000000"/>
            </w:tcBorders>
            <w:tcMar>
              <w:top w:w="29" w:type="dxa"/>
              <w:bottom w:w="29" w:type="dxa"/>
            </w:tcMar>
          </w:tcPr>
          <w:p w:rsidR="00887C74" w:rsidRPr="004B79E5" w:rsidRDefault="00887C74" w:rsidP="003D1597">
            <w:pPr>
              <w:rPr>
                <w:sz w:val="22"/>
                <w:szCs w:val="22"/>
              </w:rPr>
            </w:pPr>
            <w:r w:rsidRPr="004B79E5">
              <w:rPr>
                <w:sz w:val="22"/>
                <w:szCs w:val="22"/>
              </w:rPr>
              <w:t xml:space="preserve">Ensures that appropriate unit personnel are trained in fire cause determination and fire trespass.  </w:t>
            </w:r>
          </w:p>
        </w:tc>
        <w:tc>
          <w:tcPr>
            <w:tcW w:w="720" w:type="dxa"/>
            <w:tcBorders>
              <w:top w:val="single" w:sz="7" w:space="0" w:color="000000"/>
              <w:left w:val="single" w:sz="7" w:space="0" w:color="000000"/>
              <w:bottom w:val="single" w:sz="7" w:space="0" w:color="000000"/>
              <w:right w:val="single" w:sz="7" w:space="0" w:color="000000"/>
            </w:tcBorders>
            <w:tcMar>
              <w:top w:w="29" w:type="dxa"/>
              <w:bottom w:w="29" w:type="dxa"/>
            </w:tcMar>
          </w:tcPr>
          <w:p w:rsidR="00887C74" w:rsidRPr="004B79E5" w:rsidRDefault="00887C74" w:rsidP="003D1597">
            <w:p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rPr>
                <w:sz w:val="22"/>
                <w:szCs w:val="22"/>
              </w:rPr>
            </w:pPr>
          </w:p>
        </w:tc>
        <w:tc>
          <w:tcPr>
            <w:tcW w:w="3960" w:type="dxa"/>
            <w:gridSpan w:val="2"/>
            <w:tcBorders>
              <w:top w:val="single" w:sz="7" w:space="0" w:color="000000"/>
              <w:left w:val="single" w:sz="7" w:space="0" w:color="000000"/>
              <w:bottom w:val="single" w:sz="7" w:space="0" w:color="000000"/>
              <w:right w:val="single" w:sz="7" w:space="0" w:color="000000"/>
            </w:tcBorders>
            <w:tcMar>
              <w:top w:w="29" w:type="dxa"/>
              <w:bottom w:w="29" w:type="dxa"/>
            </w:tcMar>
          </w:tcPr>
          <w:p w:rsidR="00887C74" w:rsidRPr="004B79E5" w:rsidRDefault="00887C74" w:rsidP="003D1597">
            <w:p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tc>
      </w:tr>
    </w:tbl>
    <w:p w:rsidR="00E05AF9" w:rsidRPr="00AF4E1A" w:rsidRDefault="00E05AF9" w:rsidP="00E05AF9"/>
    <w:p w:rsidR="00E05AF9" w:rsidRDefault="00E05AF9" w:rsidP="00E05AF9">
      <w:p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E05AF9" w:rsidRDefault="00E05AF9" w:rsidP="00E05AF9">
      <w:p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E05AF9" w:rsidRDefault="00E05AF9" w:rsidP="00E05AF9">
      <w:pPr>
        <w:tabs>
          <w:tab w:val="left" w:pos="0"/>
          <w:tab w:val="left" w:pos="18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9C6251" w:rsidRDefault="00682974"/>
    <w:sectPr w:rsidR="009C6251" w:rsidSect="004B79E5">
      <w:headerReference w:type="default" r:id="rId8"/>
      <w:footerReference w:type="default" r:id="rId9"/>
      <w:headerReference w:type="first" r:id="rId10"/>
      <w:footerReference w:type="first" r:id="rId11"/>
      <w:endnotePr>
        <w:numFmt w:val="decimal"/>
      </w:endnotePr>
      <w:pgSz w:w="12240" w:h="15840" w:code="1"/>
      <w:pgMar w:top="720" w:right="1440" w:bottom="720" w:left="1440" w:header="1440" w:footer="144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B88" w:rsidRDefault="00C00B88">
      <w:r>
        <w:separator/>
      </w:r>
    </w:p>
  </w:endnote>
  <w:endnote w:type="continuationSeparator" w:id="0">
    <w:p w:rsidR="00C00B88" w:rsidRDefault="00C00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D6E" w:rsidRPr="00F46324" w:rsidRDefault="00E05AF9">
    <w:pPr>
      <w:tabs>
        <w:tab w:val="center" w:pos="4680"/>
        <w:tab w:val="right" w:pos="9360"/>
      </w:tabs>
      <w:rPr>
        <w:b/>
        <w:szCs w:val="20"/>
      </w:rPr>
    </w:pPr>
    <w:r w:rsidRPr="00F46324">
      <w:rPr>
        <w:szCs w:val="20"/>
      </w:rPr>
      <w:tab/>
    </w:r>
    <w:r w:rsidRPr="00F46324">
      <w:rPr>
        <w:b/>
        <w:szCs w:val="20"/>
      </w:rPr>
      <w:t>2-</w:t>
    </w:r>
    <w:r w:rsidRPr="00F46324">
      <w:rPr>
        <w:b/>
        <w:szCs w:val="20"/>
      </w:rPr>
      <w:fldChar w:fldCharType="begin"/>
    </w:r>
    <w:r w:rsidRPr="00F46324">
      <w:rPr>
        <w:b/>
        <w:szCs w:val="20"/>
      </w:rPr>
      <w:instrText xml:space="preserve">PAGE </w:instrText>
    </w:r>
    <w:r w:rsidRPr="00F46324">
      <w:rPr>
        <w:b/>
        <w:szCs w:val="20"/>
      </w:rPr>
      <w:fldChar w:fldCharType="separate"/>
    </w:r>
    <w:r w:rsidR="00682974">
      <w:rPr>
        <w:b/>
        <w:noProof/>
        <w:szCs w:val="20"/>
      </w:rPr>
      <w:t>1</w:t>
    </w:r>
    <w:r w:rsidRPr="00F46324">
      <w:rPr>
        <w:b/>
        <w:szCs w:val="20"/>
      </w:rPr>
      <w:fldChar w:fldCharType="end"/>
    </w:r>
    <w:r w:rsidRPr="00F46324">
      <w:rPr>
        <w:b/>
        <w:szCs w:val="20"/>
      </w:rPr>
      <w:tab/>
      <w:t xml:space="preserve">Revised </w:t>
    </w:r>
    <w:r w:rsidR="004B79E5">
      <w:rPr>
        <w:b/>
        <w:szCs w:val="20"/>
      </w:rPr>
      <w:t>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D6E" w:rsidRPr="00F46324" w:rsidRDefault="00E05AF9" w:rsidP="00EA6E1F">
    <w:pPr>
      <w:pStyle w:val="Footer"/>
      <w:tabs>
        <w:tab w:val="clear" w:pos="8640"/>
        <w:tab w:val="center" w:pos="4680"/>
        <w:tab w:val="right" w:pos="8300"/>
        <w:tab w:val="right" w:pos="9360"/>
      </w:tabs>
      <w:rPr>
        <w:b/>
        <w:szCs w:val="20"/>
      </w:rPr>
    </w:pPr>
    <w:r w:rsidRPr="00F46324">
      <w:rPr>
        <w:szCs w:val="20"/>
      </w:rPr>
      <w:tab/>
    </w:r>
    <w:r w:rsidRPr="00F46324">
      <w:rPr>
        <w:szCs w:val="20"/>
      </w:rPr>
      <w:tab/>
    </w:r>
    <w:r w:rsidRPr="00F46324">
      <w:rPr>
        <w:b/>
        <w:szCs w:val="20"/>
      </w:rPr>
      <w:t>2-1</w:t>
    </w:r>
    <w:r w:rsidRPr="00F46324">
      <w:rPr>
        <w:b/>
        <w:szCs w:val="20"/>
      </w:rPr>
      <w:tab/>
    </w:r>
    <w:r w:rsidRPr="00F46324">
      <w:rPr>
        <w:b/>
        <w:szCs w:val="20"/>
      </w:rPr>
      <w:tab/>
      <w:t>Revised 2008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B88" w:rsidRDefault="00C00B88">
      <w:r>
        <w:separator/>
      </w:r>
    </w:p>
  </w:footnote>
  <w:footnote w:type="continuationSeparator" w:id="0">
    <w:p w:rsidR="00C00B88" w:rsidRDefault="00C00B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D6E" w:rsidRPr="00B82065" w:rsidRDefault="00E05AF9" w:rsidP="00C665E7">
    <w:pPr>
      <w:pStyle w:val="Header"/>
      <w:tabs>
        <w:tab w:val="clear" w:pos="4320"/>
        <w:tab w:val="clear" w:pos="8640"/>
        <w:tab w:val="right" w:pos="9360"/>
      </w:tabs>
      <w:rPr>
        <w:b/>
        <w:sz w:val="24"/>
      </w:rPr>
    </w:pPr>
    <w:r w:rsidRPr="00B82065">
      <w:rPr>
        <w:b/>
        <w:sz w:val="24"/>
      </w:rPr>
      <w:t xml:space="preserve">Fire Management Administration </w:t>
    </w:r>
    <w:r w:rsidRPr="00B82065">
      <w:rPr>
        <w:b/>
        <w:sz w:val="24"/>
      </w:rPr>
      <w:tab/>
      <w:t>Checklist #02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D6E" w:rsidRPr="00C973E8" w:rsidRDefault="00E05AF9" w:rsidP="00C973E8">
    <w:pPr>
      <w:pStyle w:val="Header"/>
      <w:tabs>
        <w:tab w:val="clear" w:pos="4320"/>
        <w:tab w:val="clear" w:pos="8640"/>
        <w:tab w:val="right" w:pos="9360"/>
      </w:tabs>
      <w:rPr>
        <w:b/>
        <w:sz w:val="36"/>
        <w:szCs w:val="36"/>
      </w:rPr>
    </w:pPr>
    <w:r w:rsidRPr="00C973E8">
      <w:rPr>
        <w:b/>
        <w:sz w:val="36"/>
        <w:szCs w:val="36"/>
      </w:rPr>
      <w:t>Fire Management Administration</w:t>
    </w:r>
    <w:r w:rsidRPr="00C973E8">
      <w:rPr>
        <w:b/>
        <w:sz w:val="36"/>
        <w:szCs w:val="36"/>
      </w:rPr>
      <w:tab/>
      <w:t>Checklist #02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B7BDB"/>
    <w:multiLevelType w:val="hybridMultilevel"/>
    <w:tmpl w:val="BEAC69EE"/>
    <w:lvl w:ilvl="0" w:tplc="AA4A7624">
      <w:start w:val="1"/>
      <w:numFmt w:val="decimal"/>
      <w:lvlText w:val="%1."/>
      <w:lvlJc w:val="left"/>
      <w:pPr>
        <w:tabs>
          <w:tab w:val="num" w:pos="288"/>
        </w:tabs>
        <w:ind w:left="288" w:hanging="216"/>
      </w:pPr>
      <w:rPr>
        <w:rFonts w:ascii="Times New Roman" w:hAnsi="Times New Roman" w:hint="default"/>
        <w:b w:val="0"/>
        <w:i w:val="0"/>
        <w:sz w:val="20"/>
        <w:szCs w:val="20"/>
      </w:rPr>
    </w:lvl>
    <w:lvl w:ilvl="1" w:tplc="B4441D44">
      <w:start w:val="1"/>
      <w:numFmt w:val="lowerLetter"/>
      <w:lvlText w:val="%2."/>
      <w:lvlJc w:val="left"/>
      <w:pPr>
        <w:tabs>
          <w:tab w:val="num" w:pos="288"/>
        </w:tabs>
        <w:ind w:left="288" w:hanging="288"/>
      </w:pPr>
      <w:rPr>
        <w:rFonts w:ascii="Times New Roman" w:hAnsi="Times New Roman" w:hint="default"/>
        <w:b w:val="0"/>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8120E8"/>
    <w:multiLevelType w:val="hybridMultilevel"/>
    <w:tmpl w:val="1A7426BC"/>
    <w:lvl w:ilvl="0" w:tplc="AA4A7624">
      <w:start w:val="1"/>
      <w:numFmt w:val="decimal"/>
      <w:lvlText w:val="%1."/>
      <w:lvlJc w:val="left"/>
      <w:pPr>
        <w:tabs>
          <w:tab w:val="num" w:pos="288"/>
        </w:tabs>
        <w:ind w:left="288" w:hanging="216"/>
      </w:pPr>
      <w:rPr>
        <w:rFonts w:ascii="Times New Roman" w:hAnsi="Times New Roman" w:hint="default"/>
        <w:b w:val="0"/>
        <w:i w:val="0"/>
        <w:sz w:val="20"/>
        <w:szCs w:val="20"/>
      </w:rPr>
    </w:lvl>
    <w:lvl w:ilvl="1" w:tplc="B4441D44">
      <w:start w:val="1"/>
      <w:numFmt w:val="lowerLetter"/>
      <w:lvlText w:val="%2."/>
      <w:lvlJc w:val="left"/>
      <w:pPr>
        <w:tabs>
          <w:tab w:val="num" w:pos="288"/>
        </w:tabs>
        <w:ind w:left="288" w:hanging="288"/>
      </w:pPr>
      <w:rPr>
        <w:rFonts w:ascii="Times New Roman" w:hAnsi="Times New Roman" w:hint="default"/>
        <w:b w:val="0"/>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FA9230F"/>
    <w:multiLevelType w:val="hybridMultilevel"/>
    <w:tmpl w:val="66ECC398"/>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B4B0688"/>
    <w:multiLevelType w:val="hybridMultilevel"/>
    <w:tmpl w:val="D04A4134"/>
    <w:lvl w:ilvl="0" w:tplc="AA4A7624">
      <w:start w:val="1"/>
      <w:numFmt w:val="decimal"/>
      <w:lvlText w:val="%1."/>
      <w:lvlJc w:val="left"/>
      <w:pPr>
        <w:tabs>
          <w:tab w:val="num" w:pos="288"/>
        </w:tabs>
        <w:ind w:left="288" w:hanging="216"/>
      </w:pPr>
      <w:rPr>
        <w:rFonts w:ascii="Times New Roman" w:hAnsi="Times New Roman" w:hint="default"/>
        <w:b w:val="0"/>
        <w:i w:val="0"/>
        <w:sz w:val="20"/>
        <w:szCs w:val="20"/>
      </w:rPr>
    </w:lvl>
    <w:lvl w:ilvl="1" w:tplc="B4441D44">
      <w:start w:val="1"/>
      <w:numFmt w:val="lowerLetter"/>
      <w:lvlText w:val="%2."/>
      <w:lvlJc w:val="left"/>
      <w:pPr>
        <w:tabs>
          <w:tab w:val="num" w:pos="288"/>
        </w:tabs>
        <w:ind w:left="288" w:hanging="288"/>
      </w:pPr>
      <w:rPr>
        <w:rFonts w:ascii="Times New Roman" w:hAnsi="Times New Roman" w:hint="default"/>
        <w:b w:val="0"/>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AF9"/>
    <w:rsid w:val="000A3B3C"/>
    <w:rsid w:val="001F0820"/>
    <w:rsid w:val="002D7BE5"/>
    <w:rsid w:val="00455DE9"/>
    <w:rsid w:val="004B79E5"/>
    <w:rsid w:val="005013CF"/>
    <w:rsid w:val="005272EB"/>
    <w:rsid w:val="005755AC"/>
    <w:rsid w:val="005B5109"/>
    <w:rsid w:val="00682974"/>
    <w:rsid w:val="006D3EF8"/>
    <w:rsid w:val="007440F0"/>
    <w:rsid w:val="00806179"/>
    <w:rsid w:val="00807C17"/>
    <w:rsid w:val="00887C74"/>
    <w:rsid w:val="00896108"/>
    <w:rsid w:val="008E0F25"/>
    <w:rsid w:val="00A4207B"/>
    <w:rsid w:val="00A4530C"/>
    <w:rsid w:val="00A82ACB"/>
    <w:rsid w:val="00B82065"/>
    <w:rsid w:val="00BE1524"/>
    <w:rsid w:val="00C00B88"/>
    <w:rsid w:val="00C213D4"/>
    <w:rsid w:val="00C44447"/>
    <w:rsid w:val="00C5292A"/>
    <w:rsid w:val="00CC220E"/>
    <w:rsid w:val="00D5148A"/>
    <w:rsid w:val="00D85810"/>
    <w:rsid w:val="00E05AF9"/>
    <w:rsid w:val="00FA7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AF9"/>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06179"/>
    <w:rPr>
      <w:szCs w:val="2"/>
      <w:lang w:val="x-none" w:eastAsia="x-none"/>
    </w:rPr>
  </w:style>
  <w:style w:type="character" w:customStyle="1" w:styleId="BalloonTextChar">
    <w:name w:val="Balloon Text Char"/>
    <w:link w:val="BalloonText"/>
    <w:uiPriority w:val="99"/>
    <w:semiHidden/>
    <w:rsid w:val="00806179"/>
    <w:rPr>
      <w:szCs w:val="2"/>
      <w:lang w:val="x-none" w:eastAsia="x-none"/>
    </w:rPr>
  </w:style>
  <w:style w:type="paragraph" w:styleId="Header">
    <w:name w:val="header"/>
    <w:basedOn w:val="Normal"/>
    <w:link w:val="HeaderChar"/>
    <w:rsid w:val="00E05AF9"/>
    <w:pPr>
      <w:tabs>
        <w:tab w:val="center" w:pos="4320"/>
        <w:tab w:val="right" w:pos="8640"/>
      </w:tabs>
    </w:pPr>
  </w:style>
  <w:style w:type="character" w:customStyle="1" w:styleId="HeaderChar">
    <w:name w:val="Header Char"/>
    <w:basedOn w:val="DefaultParagraphFont"/>
    <w:link w:val="Header"/>
    <w:rsid w:val="00E05AF9"/>
    <w:rPr>
      <w:rFonts w:ascii="Times New Roman" w:eastAsia="Times New Roman" w:hAnsi="Times New Roman" w:cs="Times New Roman"/>
      <w:sz w:val="20"/>
      <w:szCs w:val="24"/>
    </w:rPr>
  </w:style>
  <w:style w:type="paragraph" w:styleId="Footer">
    <w:name w:val="footer"/>
    <w:basedOn w:val="Normal"/>
    <w:link w:val="FooterChar"/>
    <w:rsid w:val="00E05AF9"/>
    <w:pPr>
      <w:tabs>
        <w:tab w:val="center" w:pos="4320"/>
        <w:tab w:val="right" w:pos="8640"/>
      </w:tabs>
    </w:pPr>
  </w:style>
  <w:style w:type="character" w:customStyle="1" w:styleId="FooterChar">
    <w:name w:val="Footer Char"/>
    <w:basedOn w:val="DefaultParagraphFont"/>
    <w:link w:val="Footer"/>
    <w:rsid w:val="00E05AF9"/>
    <w:rPr>
      <w:rFonts w:ascii="Times New Roman" w:eastAsia="Times New Roman" w:hAnsi="Times New Roman" w:cs="Times New Roman"/>
      <w:sz w:val="20"/>
      <w:szCs w:val="24"/>
    </w:rPr>
  </w:style>
  <w:style w:type="character" w:styleId="CommentReference">
    <w:name w:val="annotation reference"/>
    <w:rsid w:val="00E05AF9"/>
    <w:rPr>
      <w:sz w:val="16"/>
      <w:szCs w:val="16"/>
    </w:rPr>
  </w:style>
  <w:style w:type="paragraph" w:styleId="CommentText">
    <w:name w:val="annotation text"/>
    <w:basedOn w:val="Normal"/>
    <w:link w:val="CommentTextChar"/>
    <w:rsid w:val="00E05AF9"/>
    <w:rPr>
      <w:szCs w:val="20"/>
    </w:rPr>
  </w:style>
  <w:style w:type="character" w:customStyle="1" w:styleId="CommentTextChar">
    <w:name w:val="Comment Text Char"/>
    <w:basedOn w:val="DefaultParagraphFont"/>
    <w:link w:val="CommentText"/>
    <w:rsid w:val="00E05AF9"/>
    <w:rPr>
      <w:rFonts w:ascii="Times New Roman" w:eastAsia="Times New Roman" w:hAnsi="Times New Roman" w:cs="Times New Roman"/>
      <w:sz w:val="20"/>
      <w:szCs w:val="20"/>
    </w:rPr>
  </w:style>
  <w:style w:type="paragraph" w:customStyle="1" w:styleId="Default">
    <w:name w:val="Default"/>
    <w:rsid w:val="00C213D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829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AF9"/>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06179"/>
    <w:rPr>
      <w:szCs w:val="2"/>
      <w:lang w:val="x-none" w:eastAsia="x-none"/>
    </w:rPr>
  </w:style>
  <w:style w:type="character" w:customStyle="1" w:styleId="BalloonTextChar">
    <w:name w:val="Balloon Text Char"/>
    <w:link w:val="BalloonText"/>
    <w:uiPriority w:val="99"/>
    <w:semiHidden/>
    <w:rsid w:val="00806179"/>
    <w:rPr>
      <w:szCs w:val="2"/>
      <w:lang w:val="x-none" w:eastAsia="x-none"/>
    </w:rPr>
  </w:style>
  <w:style w:type="paragraph" w:styleId="Header">
    <w:name w:val="header"/>
    <w:basedOn w:val="Normal"/>
    <w:link w:val="HeaderChar"/>
    <w:rsid w:val="00E05AF9"/>
    <w:pPr>
      <w:tabs>
        <w:tab w:val="center" w:pos="4320"/>
        <w:tab w:val="right" w:pos="8640"/>
      </w:tabs>
    </w:pPr>
  </w:style>
  <w:style w:type="character" w:customStyle="1" w:styleId="HeaderChar">
    <w:name w:val="Header Char"/>
    <w:basedOn w:val="DefaultParagraphFont"/>
    <w:link w:val="Header"/>
    <w:rsid w:val="00E05AF9"/>
    <w:rPr>
      <w:rFonts w:ascii="Times New Roman" w:eastAsia="Times New Roman" w:hAnsi="Times New Roman" w:cs="Times New Roman"/>
      <w:sz w:val="20"/>
      <w:szCs w:val="24"/>
    </w:rPr>
  </w:style>
  <w:style w:type="paragraph" w:styleId="Footer">
    <w:name w:val="footer"/>
    <w:basedOn w:val="Normal"/>
    <w:link w:val="FooterChar"/>
    <w:rsid w:val="00E05AF9"/>
    <w:pPr>
      <w:tabs>
        <w:tab w:val="center" w:pos="4320"/>
        <w:tab w:val="right" w:pos="8640"/>
      </w:tabs>
    </w:pPr>
  </w:style>
  <w:style w:type="character" w:customStyle="1" w:styleId="FooterChar">
    <w:name w:val="Footer Char"/>
    <w:basedOn w:val="DefaultParagraphFont"/>
    <w:link w:val="Footer"/>
    <w:rsid w:val="00E05AF9"/>
    <w:rPr>
      <w:rFonts w:ascii="Times New Roman" w:eastAsia="Times New Roman" w:hAnsi="Times New Roman" w:cs="Times New Roman"/>
      <w:sz w:val="20"/>
      <w:szCs w:val="24"/>
    </w:rPr>
  </w:style>
  <w:style w:type="character" w:styleId="CommentReference">
    <w:name w:val="annotation reference"/>
    <w:rsid w:val="00E05AF9"/>
    <w:rPr>
      <w:sz w:val="16"/>
      <w:szCs w:val="16"/>
    </w:rPr>
  </w:style>
  <w:style w:type="paragraph" w:styleId="CommentText">
    <w:name w:val="annotation text"/>
    <w:basedOn w:val="Normal"/>
    <w:link w:val="CommentTextChar"/>
    <w:rsid w:val="00E05AF9"/>
    <w:rPr>
      <w:szCs w:val="20"/>
    </w:rPr>
  </w:style>
  <w:style w:type="character" w:customStyle="1" w:styleId="CommentTextChar">
    <w:name w:val="Comment Text Char"/>
    <w:basedOn w:val="DefaultParagraphFont"/>
    <w:link w:val="CommentText"/>
    <w:rsid w:val="00E05AF9"/>
    <w:rPr>
      <w:rFonts w:ascii="Times New Roman" w:eastAsia="Times New Roman" w:hAnsi="Times New Roman" w:cs="Times New Roman"/>
      <w:sz w:val="20"/>
      <w:szCs w:val="20"/>
    </w:rPr>
  </w:style>
  <w:style w:type="paragraph" w:customStyle="1" w:styleId="Default">
    <w:name w:val="Default"/>
    <w:rsid w:val="00C213D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829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84E9C64CB6B147B71CF58466C5AAD3" ma:contentTypeVersion="14" ma:contentTypeDescription="Create a new document." ma:contentTypeScope="" ma:versionID="ef87c607c813595b7250f0045c80a454">
  <xsd:schema xmlns:xsd="http://www.w3.org/2001/XMLSchema" xmlns:xs="http://www.w3.org/2001/XMLSchema" xmlns:p="http://schemas.microsoft.com/office/2006/metadata/properties" xmlns:ns2="9cfaae7c-72d7-4574-bee5-da0a2b533dde" xmlns:ns3="f1719a4e-b5b9-4c32-8e90-eba2871f0a28" targetNamespace="http://schemas.microsoft.com/office/2006/metadata/properties" ma:root="true" ma:fieldsID="a5db0f22424ee38da1c205dc8fc801ae" ns2:_="" ns3:_="">
    <xsd:import namespace="9cfaae7c-72d7-4574-bee5-da0a2b533dde"/>
    <xsd:import namespace="f1719a4e-b5b9-4c32-8e90-eba2871f0a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Priority" minOccurs="0"/>
                <xsd:element ref="ns3: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aae7c-72d7-4574-bee5-da0a2b533d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719a4e-b5b9-4c32-8e90-eba2871f0a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Priority" ma:index="20" nillable="true" ma:displayName="Priority" ma:format="Dropdown" ma:internalName="Priority">
      <xsd:simpleType>
        <xsd:restriction base="dms:Text">
          <xsd:maxLength value="255"/>
        </xsd:restriction>
      </xsd:simpleType>
    </xsd:element>
    <xsd:element name="image" ma:index="21"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 xmlns="f1719a4e-b5b9-4c32-8e90-eba2871f0a28">
      <Url xsi:nil="true"/>
      <Description xsi:nil="true"/>
    </image>
    <Priority xmlns="f1719a4e-b5b9-4c32-8e90-eba2871f0a28" xsi:nil="true"/>
  </documentManagement>
</p:properties>
</file>

<file path=customXml/itemProps1.xml><?xml version="1.0" encoding="utf-8"?>
<ds:datastoreItem xmlns:ds="http://schemas.openxmlformats.org/officeDocument/2006/customXml" ds:itemID="{91203E13-FDAD-4B79-80BE-001FDA413DF7}"/>
</file>

<file path=customXml/itemProps2.xml><?xml version="1.0" encoding="utf-8"?>
<ds:datastoreItem xmlns:ds="http://schemas.openxmlformats.org/officeDocument/2006/customXml" ds:itemID="{7032D5E0-37D9-4E78-B89C-383FAC172A9A}"/>
</file>

<file path=customXml/itemProps3.xml><?xml version="1.0" encoding="utf-8"?>
<ds:datastoreItem xmlns:ds="http://schemas.openxmlformats.org/officeDocument/2006/customXml" ds:itemID="{925F977E-6047-4799-832B-C6F67B04E474}"/>
</file>

<file path=docProps/app.xml><?xml version="1.0" encoding="utf-8"?>
<Properties xmlns="http://schemas.openxmlformats.org/officeDocument/2006/extended-properties" xmlns:vt="http://schemas.openxmlformats.org/officeDocument/2006/docPropsVTypes">
  <Template>Normal</Template>
  <TotalTime>1</TotalTime>
  <Pages>4</Pages>
  <Words>976</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Miranda B.</dc:creator>
  <cp:lastModifiedBy>Koontz, Mark A.</cp:lastModifiedBy>
  <cp:revision>4</cp:revision>
  <cp:lastPrinted>2013-08-07T17:06:00Z</cp:lastPrinted>
  <dcterms:created xsi:type="dcterms:W3CDTF">2014-02-01T18:43:00Z</dcterms:created>
  <dcterms:modified xsi:type="dcterms:W3CDTF">2014-05-12T21:37:00Z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0x0101000E84E9C64CB6B147B71CF58466C5AAD3</vt:lpwstr>
  </property>
</Properties>
</file>