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1EDE" w14:textId="04DD6DA7" w:rsidR="00352FEF" w:rsidRPr="00AD0F30" w:rsidRDefault="00AD0F30" w:rsidP="00AD0F30">
      <w:pPr>
        <w:pStyle w:val="NoSpacing"/>
        <w:jc w:val="center"/>
        <w:rPr>
          <w:sz w:val="32"/>
          <w:szCs w:val="32"/>
        </w:rPr>
      </w:pPr>
      <w:bookmarkStart w:id="0" w:name="_Hlk17992208"/>
      <w:r w:rsidRPr="00AD0F30">
        <w:rPr>
          <w:sz w:val="32"/>
          <w:szCs w:val="32"/>
        </w:rPr>
        <w:t>Disaster Damage Survey Instructions</w:t>
      </w:r>
    </w:p>
    <w:p w14:paraId="20893605" w14:textId="77777777" w:rsidR="00060516" w:rsidRPr="00AD0F30" w:rsidRDefault="00060516" w:rsidP="00060516">
      <w:pPr>
        <w:pStyle w:val="NoSpacing"/>
        <w:rPr>
          <w:sz w:val="28"/>
          <w:szCs w:val="28"/>
        </w:rPr>
      </w:pPr>
    </w:p>
    <w:p w14:paraId="4AEA19AF" w14:textId="5D5669CC" w:rsidR="00060516" w:rsidRPr="00814287" w:rsidRDefault="00060516" w:rsidP="00060516">
      <w:pPr>
        <w:pStyle w:val="NoSpacing"/>
        <w:rPr>
          <w:rFonts w:cstheme="minorHAnsi"/>
        </w:rPr>
      </w:pPr>
      <w:r>
        <w:t xml:space="preserve">Florida Housing requests a general assessment of damage that results from </w:t>
      </w:r>
      <w:r w:rsidR="008B7BD3">
        <w:t xml:space="preserve">Hurricane </w:t>
      </w:r>
      <w:r w:rsidR="00225E42">
        <w:t xml:space="preserve"> Nicole</w:t>
      </w:r>
      <w:r w:rsidR="008B7BD3">
        <w:t xml:space="preserve"> (FEMA 4680_DR-FL)</w:t>
      </w:r>
      <w:r>
        <w:t xml:space="preserve">  </w:t>
      </w:r>
      <w:r w:rsidR="003F2273">
        <w:t xml:space="preserve"> </w:t>
      </w:r>
      <w:r>
        <w:t xml:space="preserve">A Damage </w:t>
      </w:r>
      <w:r w:rsidR="003F2273">
        <w:t xml:space="preserve">Survey </w:t>
      </w:r>
      <w:r>
        <w:t>Template for use by owners and/or managers of rental developments that participate in Florida Housing programs.</w:t>
      </w:r>
      <w:r w:rsidR="00814287">
        <w:t xml:space="preserve"> </w:t>
      </w:r>
      <w:r w:rsidR="00225E42">
        <w:t>Is posted</w:t>
      </w:r>
      <w:r w:rsidR="00814287">
        <w:t xml:space="preserve"> on the Florida Housing website at </w:t>
      </w:r>
      <w:hyperlink r:id="rId5" w:tgtFrame="_blank" w:history="1">
        <w:r w:rsidR="00814287" w:rsidRPr="00814287">
          <w:rPr>
            <w:rStyle w:val="Hyperlink"/>
            <w:rFonts w:cstheme="minorHAnsi"/>
          </w:rPr>
          <w:t>http://www.floridahousing.org/PropertyOwnersAndManagers/Forms/</w:t>
        </w:r>
      </w:hyperlink>
    </w:p>
    <w:p w14:paraId="11E82D70" w14:textId="77777777" w:rsidR="00060516" w:rsidRDefault="00060516" w:rsidP="00060516">
      <w:pPr>
        <w:pStyle w:val="NoSpacing"/>
      </w:pPr>
    </w:p>
    <w:p w14:paraId="1323D385" w14:textId="465BEBAB" w:rsidR="00060516" w:rsidRDefault="00060516" w:rsidP="00060516">
      <w:pPr>
        <w:pStyle w:val="NoSpacing"/>
      </w:pPr>
      <w:r>
        <w:t>Save the attached f</w:t>
      </w:r>
      <w:r w:rsidR="003F2273">
        <w:t>ile "Damage</w:t>
      </w:r>
      <w:r w:rsidR="00F915CF">
        <w:t>_</w:t>
      </w:r>
      <w:r w:rsidR="00BF0D95">
        <w:t xml:space="preserve"> Survey</w:t>
      </w:r>
      <w:r w:rsidR="00F915CF">
        <w:t>_ Form</w:t>
      </w:r>
      <w:r w:rsidR="003F2273">
        <w:t>_</w:t>
      </w:r>
      <w:r w:rsidR="008B7BD3">
        <w:t>Hurricane</w:t>
      </w:r>
      <w:r w:rsidR="00676CC2">
        <w:t>_Nicole_</w:t>
      </w:r>
      <w:r w:rsidR="008B7BD3">
        <w:t>12_</w:t>
      </w:r>
      <w:r w:rsidR="00C110EA">
        <w:t>20</w:t>
      </w:r>
      <w:r w:rsidR="00676CC2">
        <w:t>22</w:t>
      </w:r>
      <w:r>
        <w:t>.xls", enter the applicable information, and submit the completed report</w:t>
      </w:r>
      <w:r w:rsidR="0020722E">
        <w:t xml:space="preserve">, if possible, </w:t>
      </w:r>
      <w:r>
        <w:t xml:space="preserve">within 5 business days after the storm to </w:t>
      </w:r>
      <w:hyperlink r:id="rId6" w:history="1">
        <w:r w:rsidR="00C110EA" w:rsidRPr="00C110EA">
          <w:rPr>
            <w:rStyle w:val="Hyperlink"/>
          </w:rPr>
          <w:t>HDR@floridahousing.org</w:t>
        </w:r>
      </w:hyperlink>
    </w:p>
    <w:p w14:paraId="607640C6" w14:textId="77777777" w:rsidR="00060516" w:rsidRDefault="00060516" w:rsidP="00060516">
      <w:pPr>
        <w:pStyle w:val="NoSpacing"/>
      </w:pPr>
    </w:p>
    <w:p w14:paraId="339FD342" w14:textId="7E1B63B5" w:rsidR="00060516" w:rsidRDefault="00060516" w:rsidP="00060516">
      <w:pPr>
        <w:pStyle w:val="NoSpacing"/>
      </w:pPr>
      <w:r>
        <w:t xml:space="preserve">Please report the quantity of buildings damaged and the quantity of units affected as well as the number </w:t>
      </w:r>
      <w:r w:rsidR="00C110EA">
        <w:t xml:space="preserve">or </w:t>
      </w:r>
      <w:r>
        <w:t xml:space="preserve">households </w:t>
      </w:r>
      <w:r w:rsidRPr="00E21BA1">
        <w:rPr>
          <w:bCs/>
        </w:rPr>
        <w:t xml:space="preserve">displaced </w:t>
      </w:r>
      <w:r w:rsidR="00225E42" w:rsidRPr="00E21BA1">
        <w:rPr>
          <w:bCs/>
        </w:rPr>
        <w:t>because of</w:t>
      </w:r>
      <w:r w:rsidR="00C86822" w:rsidRPr="00E21BA1">
        <w:rPr>
          <w:bCs/>
        </w:rPr>
        <w:t xml:space="preserve"> storm</w:t>
      </w:r>
      <w:r w:rsidRPr="00E21BA1">
        <w:rPr>
          <w:bCs/>
        </w:rPr>
        <w:t xml:space="preserve"> damage.</w:t>
      </w:r>
      <w:r>
        <w:t xml:space="preserve">   </w:t>
      </w:r>
    </w:p>
    <w:p w14:paraId="157850F6" w14:textId="77777777" w:rsidR="00060516" w:rsidRDefault="00060516" w:rsidP="00060516">
      <w:pPr>
        <w:pStyle w:val="NoSpacing"/>
      </w:pPr>
    </w:p>
    <w:p w14:paraId="43C6B9DE" w14:textId="0480735D" w:rsidR="00060516" w:rsidRDefault="00F915CF" w:rsidP="00060516">
      <w:pPr>
        <w:pStyle w:val="NoSpacing"/>
      </w:pPr>
      <w:r>
        <w:t>Specific detail</w:t>
      </w:r>
      <w:r w:rsidR="00060516">
        <w:t xml:space="preserve"> regarding damages is not being sought at this time, but we ask that you </w:t>
      </w:r>
      <w:r w:rsidR="00AF23C5">
        <w:t xml:space="preserve">use the </w:t>
      </w:r>
      <w:r w:rsidR="008E646C">
        <w:t>following</w:t>
      </w:r>
      <w:r w:rsidR="00060516">
        <w:t xml:space="preserve"> descriptions </w:t>
      </w:r>
      <w:r w:rsidR="00F15D5B">
        <w:t xml:space="preserve">as </w:t>
      </w:r>
      <w:r w:rsidR="008E646C">
        <w:t>general indicator</w:t>
      </w:r>
      <w:r w:rsidR="00F15D5B">
        <w:t xml:space="preserve"> of the overall damage to the development.</w:t>
      </w:r>
    </w:p>
    <w:p w14:paraId="39D564F2" w14:textId="77777777" w:rsidR="00060516" w:rsidRDefault="00060516" w:rsidP="00060516">
      <w:pPr>
        <w:pStyle w:val="NoSpacing"/>
      </w:pPr>
    </w:p>
    <w:p w14:paraId="4A8E75F3" w14:textId="04447A35" w:rsidR="00060516" w:rsidRDefault="00060516" w:rsidP="00060516">
      <w:pPr>
        <w:pStyle w:val="NoSpacing"/>
        <w:numPr>
          <w:ilvl w:val="0"/>
          <w:numId w:val="5"/>
        </w:numPr>
        <w:ind w:left="450" w:hanging="180"/>
      </w:pPr>
      <w:r>
        <w:t xml:space="preserve">NONE- No damage </w:t>
      </w:r>
      <w:r w:rsidR="00225E42">
        <w:t>because of</w:t>
      </w:r>
      <w:r>
        <w:t xml:space="preserve"> </w:t>
      </w:r>
      <w:r w:rsidR="00225E42">
        <w:t>Nicole</w:t>
      </w:r>
    </w:p>
    <w:p w14:paraId="564FC38B" w14:textId="77777777" w:rsidR="00060516" w:rsidRDefault="00060516" w:rsidP="00060516">
      <w:pPr>
        <w:pStyle w:val="NoSpacing"/>
      </w:pPr>
    </w:p>
    <w:p w14:paraId="4D0D8449" w14:textId="77777777" w:rsidR="00060516" w:rsidRDefault="00060516" w:rsidP="00060516">
      <w:pPr>
        <w:pStyle w:val="NoSpacing"/>
      </w:pPr>
      <w:r>
        <w:t>     • LIMITED: Generally superficial damage to solid structures (e.g., loss of tiles or roof shingles); some mobile homes and light structures are damaged or displaced.</w:t>
      </w:r>
    </w:p>
    <w:p w14:paraId="1A98C7BA" w14:textId="77777777" w:rsidR="00060516" w:rsidRDefault="00060516" w:rsidP="00060516">
      <w:pPr>
        <w:pStyle w:val="NoSpacing"/>
      </w:pPr>
    </w:p>
    <w:p w14:paraId="7232F0ED" w14:textId="77777777" w:rsidR="00060516" w:rsidRDefault="00060516" w:rsidP="00060516">
      <w:pPr>
        <w:pStyle w:val="NoSpacing"/>
      </w:pPr>
      <w:r>
        <w:t>     • MODERATE: Solid structures sustain exterior damage (e.g., missing roofs or roof segments); some mobile homes and light structures are destroyed, many are damaged or displaced.</w:t>
      </w:r>
    </w:p>
    <w:p w14:paraId="2751A371" w14:textId="77777777" w:rsidR="00060516" w:rsidRDefault="00060516" w:rsidP="00060516">
      <w:pPr>
        <w:pStyle w:val="NoSpacing"/>
      </w:pPr>
    </w:p>
    <w:p w14:paraId="01F7FCE6" w14:textId="77777777" w:rsidR="00060516" w:rsidRDefault="00060516" w:rsidP="00060516">
      <w:pPr>
        <w:pStyle w:val="NoSpacing"/>
      </w:pPr>
      <w:r>
        <w:t>     • EXTENSIVE: Some solid structures are destroyed; most sustain exterior and interior damage (e.g., roofs missing, interior walls exposed), most mobile homes and light structures are destroyed.</w:t>
      </w:r>
    </w:p>
    <w:p w14:paraId="21ADA4AD" w14:textId="77777777" w:rsidR="00060516" w:rsidRDefault="00060516" w:rsidP="00060516">
      <w:pPr>
        <w:pStyle w:val="NoSpacing"/>
      </w:pPr>
    </w:p>
    <w:p w14:paraId="1D933F45" w14:textId="77777777" w:rsidR="00060516" w:rsidRDefault="00060516" w:rsidP="00060516">
      <w:pPr>
        <w:pStyle w:val="NoSpacing"/>
      </w:pPr>
      <w:r>
        <w:t>     • CATASTROPHIC: Most solid and all light or mobile structures destroyed.</w:t>
      </w:r>
    </w:p>
    <w:p w14:paraId="34EEE9F2" w14:textId="77777777" w:rsidR="00060516" w:rsidRDefault="00060516" w:rsidP="00060516">
      <w:pPr>
        <w:pStyle w:val="NoSpacing"/>
      </w:pPr>
    </w:p>
    <w:p w14:paraId="4C91C560" w14:textId="77777777" w:rsidR="00060516" w:rsidRDefault="00060516" w:rsidP="00060516">
      <w:pPr>
        <w:pStyle w:val="NoSpacing"/>
      </w:pPr>
    </w:p>
    <w:p w14:paraId="0F4DD343" w14:textId="10BD10F4" w:rsidR="00060516" w:rsidRDefault="00060516" w:rsidP="00060516">
      <w:pPr>
        <w:pStyle w:val="NoSpacing"/>
      </w:pPr>
      <w:r>
        <w:t xml:space="preserve">In addition to the severity of the </w:t>
      </w:r>
      <w:r w:rsidR="00FD5A96">
        <w:t xml:space="preserve">storm’s </w:t>
      </w:r>
      <w:r>
        <w:t>impact, Indicate the nature of the damage by placing an “X” in the applicable column:</w:t>
      </w:r>
    </w:p>
    <w:p w14:paraId="37AE6D95" w14:textId="77777777" w:rsidR="00060516" w:rsidRDefault="00060516" w:rsidP="00060516">
      <w:pPr>
        <w:pStyle w:val="NoSpacing"/>
      </w:pPr>
      <w:r>
        <w:t>     • Damage due to Rising Water (flood),</w:t>
      </w:r>
    </w:p>
    <w:p w14:paraId="39AEC878" w14:textId="77777777" w:rsidR="00060516" w:rsidRDefault="00060516" w:rsidP="00060516">
      <w:pPr>
        <w:pStyle w:val="NoSpacing"/>
      </w:pPr>
      <w:r>
        <w:t>     • Damage to Roof/Soffit</w:t>
      </w:r>
    </w:p>
    <w:p w14:paraId="014D672F" w14:textId="77777777" w:rsidR="00060516" w:rsidRDefault="00060516" w:rsidP="00060516">
      <w:pPr>
        <w:pStyle w:val="NoSpacing"/>
      </w:pPr>
      <w:r>
        <w:t>     • Damage to Windows</w:t>
      </w:r>
    </w:p>
    <w:p w14:paraId="117C2369" w14:textId="77777777" w:rsidR="00060516" w:rsidRDefault="00060516" w:rsidP="00060516">
      <w:pPr>
        <w:pStyle w:val="NoSpacing"/>
        <w:numPr>
          <w:ilvl w:val="0"/>
          <w:numId w:val="6"/>
        </w:numPr>
        <w:ind w:left="450" w:hanging="195"/>
      </w:pPr>
      <w:r>
        <w:t>Damage to Accessory Buildings and Amenities</w:t>
      </w:r>
    </w:p>
    <w:p w14:paraId="62672280" w14:textId="77777777" w:rsidR="00060516" w:rsidRDefault="00060516" w:rsidP="00060516">
      <w:pPr>
        <w:pStyle w:val="NoSpacing"/>
        <w:numPr>
          <w:ilvl w:val="0"/>
          <w:numId w:val="6"/>
        </w:numPr>
        <w:ind w:left="450" w:hanging="195"/>
      </w:pPr>
      <w:r>
        <w:t>Damage to Landscape, trees, etc.</w:t>
      </w:r>
    </w:p>
    <w:bookmarkEnd w:id="0"/>
    <w:sectPr w:rsidR="0006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F0B"/>
    <w:multiLevelType w:val="hybridMultilevel"/>
    <w:tmpl w:val="D3F4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6846"/>
    <w:multiLevelType w:val="hybridMultilevel"/>
    <w:tmpl w:val="2EA0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06AC"/>
    <w:multiLevelType w:val="hybridMultilevel"/>
    <w:tmpl w:val="446425A6"/>
    <w:lvl w:ilvl="0" w:tplc="120CB7CA">
      <w:numFmt w:val="bullet"/>
      <w:lvlText w:val="•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77304272"/>
    <w:multiLevelType w:val="hybridMultilevel"/>
    <w:tmpl w:val="988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EF"/>
    <w:rsid w:val="00060516"/>
    <w:rsid w:val="000B6CF7"/>
    <w:rsid w:val="001A38BF"/>
    <w:rsid w:val="001C52C8"/>
    <w:rsid w:val="0020722E"/>
    <w:rsid w:val="0021703C"/>
    <w:rsid w:val="00225E42"/>
    <w:rsid w:val="00340C23"/>
    <w:rsid w:val="00352FEF"/>
    <w:rsid w:val="00371A96"/>
    <w:rsid w:val="003F2273"/>
    <w:rsid w:val="005479A6"/>
    <w:rsid w:val="005B2275"/>
    <w:rsid w:val="005C313F"/>
    <w:rsid w:val="00611BE2"/>
    <w:rsid w:val="00676CC2"/>
    <w:rsid w:val="00686DA6"/>
    <w:rsid w:val="006D4627"/>
    <w:rsid w:val="00797D24"/>
    <w:rsid w:val="007E0EC8"/>
    <w:rsid w:val="00814287"/>
    <w:rsid w:val="008176EF"/>
    <w:rsid w:val="008616AA"/>
    <w:rsid w:val="008B7BD3"/>
    <w:rsid w:val="008D2913"/>
    <w:rsid w:val="008E646C"/>
    <w:rsid w:val="00A07F7B"/>
    <w:rsid w:val="00A270E5"/>
    <w:rsid w:val="00A63D36"/>
    <w:rsid w:val="00A7551F"/>
    <w:rsid w:val="00AA66FD"/>
    <w:rsid w:val="00AD0F30"/>
    <w:rsid w:val="00AF23C5"/>
    <w:rsid w:val="00B2097C"/>
    <w:rsid w:val="00B2322A"/>
    <w:rsid w:val="00B33C19"/>
    <w:rsid w:val="00B61B3C"/>
    <w:rsid w:val="00BF0D95"/>
    <w:rsid w:val="00C110EA"/>
    <w:rsid w:val="00C63922"/>
    <w:rsid w:val="00C86822"/>
    <w:rsid w:val="00DD3A8B"/>
    <w:rsid w:val="00E21BA1"/>
    <w:rsid w:val="00E83550"/>
    <w:rsid w:val="00F15D5B"/>
    <w:rsid w:val="00F53031"/>
    <w:rsid w:val="00F915CF"/>
    <w:rsid w:val="00FC106A"/>
    <w:rsid w:val="00FD5A9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EC0B"/>
  <w15:chartTrackingRefBased/>
  <w15:docId w15:val="{52184D88-129D-49F8-B6B7-6C469CD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F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9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0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R@floridahousing.org" TargetMode="External"/><Relationship Id="rId5" Type="http://schemas.openxmlformats.org/officeDocument/2006/relationships/hyperlink" Target="http://www.floridahousing.org/PropertyOwnersAndManagers/For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Peterson</dc:creator>
  <cp:keywords/>
  <dc:description/>
  <cp:lastModifiedBy>David Hines</cp:lastModifiedBy>
  <cp:revision>7</cp:revision>
  <cp:lastPrinted>2018-10-08T20:47:00Z</cp:lastPrinted>
  <dcterms:created xsi:type="dcterms:W3CDTF">2022-10-03T17:10:00Z</dcterms:created>
  <dcterms:modified xsi:type="dcterms:W3CDTF">2023-01-27T14:56:00Z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fa82d1a2-9163-4ad6-84b9-92d39b850e8f</vt:lpwstr>
  </property>
</Properties>
</file>