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57" w:rsidRPr="00C01757" w:rsidRDefault="00C01757" w:rsidP="00874E64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 xml:space="preserve">Edital de Chamamento Público </w:t>
      </w:r>
      <w:proofErr w:type="spellStart"/>
      <w:r w:rsidRPr="00C01757">
        <w:rPr>
          <w:rFonts w:ascii="Cambria" w:hAnsi="Cambria"/>
        </w:rPr>
        <w:t>ICMBio</w:t>
      </w:r>
      <w:proofErr w:type="spellEnd"/>
      <w:r w:rsidRPr="00C01757">
        <w:rPr>
          <w:rFonts w:ascii="Cambria" w:hAnsi="Cambria"/>
        </w:rPr>
        <w:t xml:space="preserve"> nº </w:t>
      </w:r>
      <w:r w:rsidR="00874E64">
        <w:rPr>
          <w:rFonts w:ascii="Cambria" w:hAnsi="Cambria"/>
        </w:rPr>
        <w:t>01</w:t>
      </w:r>
      <w:r w:rsidRPr="00C01757">
        <w:rPr>
          <w:rFonts w:ascii="Cambria" w:hAnsi="Cambria"/>
        </w:rPr>
        <w:t>/2018</w:t>
      </w:r>
    </w:p>
    <w:p w:rsidR="0040524A" w:rsidRPr="00C01757" w:rsidRDefault="00C01757" w:rsidP="00874E64">
      <w:pPr>
        <w:spacing w:after="0" w:line="240" w:lineRule="auto"/>
        <w:jc w:val="center"/>
        <w:rPr>
          <w:rFonts w:ascii="Cambria" w:hAnsi="Cambria"/>
        </w:rPr>
      </w:pPr>
      <w:r w:rsidRPr="00C01757">
        <w:rPr>
          <w:rFonts w:ascii="Cambria" w:hAnsi="Cambria"/>
        </w:rPr>
        <w:t>Chamamento Público para Seleção de Entidade Privada Sem Fins Lucrativos para Qualificação como Organização Social da Unidade Escola</w:t>
      </w:r>
      <w:r w:rsidR="00637A7B">
        <w:rPr>
          <w:rFonts w:ascii="Cambria" w:hAnsi="Cambria"/>
        </w:rPr>
        <w:t xml:space="preserve"> </w:t>
      </w:r>
      <w:proofErr w:type="spellStart"/>
      <w:r w:rsidR="00637A7B">
        <w:rPr>
          <w:rFonts w:ascii="Cambria" w:hAnsi="Cambria"/>
        </w:rPr>
        <w:t>ACADEBio</w:t>
      </w:r>
      <w:proofErr w:type="spellEnd"/>
      <w:r w:rsidR="0040524A">
        <w:rPr>
          <w:rFonts w:ascii="Cambria" w:hAnsi="Cambria"/>
        </w:rPr>
        <w:t>/</w:t>
      </w:r>
      <w:proofErr w:type="spellStart"/>
      <w:r w:rsidR="0040524A">
        <w:rPr>
          <w:rFonts w:ascii="Cambria" w:hAnsi="Cambria"/>
        </w:rPr>
        <w:t>Flona</w:t>
      </w:r>
      <w:proofErr w:type="spellEnd"/>
      <w:r w:rsidR="0040524A">
        <w:rPr>
          <w:rFonts w:ascii="Cambria" w:hAnsi="Cambria"/>
        </w:rPr>
        <w:t xml:space="preserve"> de Ipanema</w:t>
      </w:r>
    </w:p>
    <w:p w:rsidR="00C01757" w:rsidRPr="00C01757" w:rsidRDefault="00C01757" w:rsidP="00EA3BFF">
      <w:pPr>
        <w:spacing w:after="0" w:line="240" w:lineRule="auto"/>
        <w:jc w:val="both"/>
        <w:rPr>
          <w:rFonts w:ascii="Cambria" w:hAnsi="Cambria"/>
        </w:rPr>
      </w:pPr>
    </w:p>
    <w:p w:rsidR="00C01757" w:rsidRPr="00C01757" w:rsidRDefault="00C01757" w:rsidP="00EA3BFF">
      <w:pPr>
        <w:spacing w:after="0" w:line="240" w:lineRule="auto"/>
        <w:jc w:val="both"/>
        <w:rPr>
          <w:rFonts w:ascii="Cambria" w:hAnsi="Cambria"/>
        </w:rPr>
      </w:pPr>
    </w:p>
    <w:p w:rsidR="00874E64" w:rsidRPr="00874E64" w:rsidRDefault="00CE6EEF" w:rsidP="00637A7B">
      <w:pPr>
        <w:jc w:val="center"/>
        <w:rPr>
          <w:rFonts w:ascii="Cambria" w:hAnsi="Cambria"/>
          <w:b/>
          <w:sz w:val="24"/>
          <w:szCs w:val="28"/>
        </w:rPr>
      </w:pPr>
      <w:r w:rsidRPr="00874E64">
        <w:rPr>
          <w:rFonts w:ascii="Cambria" w:hAnsi="Cambria"/>
          <w:b/>
          <w:sz w:val="24"/>
          <w:szCs w:val="28"/>
        </w:rPr>
        <w:t xml:space="preserve">Anexo </w:t>
      </w:r>
      <w:r w:rsidR="00874E64" w:rsidRPr="00874E64">
        <w:rPr>
          <w:rFonts w:ascii="Cambria" w:hAnsi="Cambria"/>
          <w:b/>
          <w:sz w:val="24"/>
          <w:szCs w:val="28"/>
        </w:rPr>
        <w:t>3</w:t>
      </w:r>
    </w:p>
    <w:p w:rsidR="00C01757" w:rsidRPr="00874E64" w:rsidRDefault="00637A7B" w:rsidP="00637A7B">
      <w:pPr>
        <w:jc w:val="center"/>
        <w:rPr>
          <w:rFonts w:ascii="Cambria" w:hAnsi="Cambria"/>
          <w:b/>
          <w:sz w:val="24"/>
          <w:szCs w:val="28"/>
        </w:rPr>
      </w:pPr>
      <w:r w:rsidRPr="00874E64">
        <w:rPr>
          <w:rFonts w:ascii="Cambria" w:hAnsi="Cambria"/>
          <w:b/>
          <w:sz w:val="24"/>
          <w:szCs w:val="28"/>
        </w:rPr>
        <w:t>Solicitação de esclarecimento de dúvidas ou complemento de informações</w:t>
      </w:r>
    </w:p>
    <w:p w:rsidR="00637A7B" w:rsidRPr="00451F60" w:rsidRDefault="00637A7B" w:rsidP="003139F4">
      <w:pPr>
        <w:jc w:val="both"/>
        <w:rPr>
          <w:rFonts w:ascii="Cambria" w:hAnsi="Cambri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01757" w:rsidRPr="00C01757" w:rsidTr="00341C90">
        <w:tc>
          <w:tcPr>
            <w:tcW w:w="4247" w:type="dxa"/>
            <w:tcBorders>
              <w:right w:val="single" w:sz="4" w:space="0" w:color="auto"/>
            </w:tcBorders>
            <w:shd w:val="clear" w:color="auto" w:fill="000000" w:themeFill="text1"/>
          </w:tcPr>
          <w:p w:rsidR="00C01757" w:rsidRPr="00C01757" w:rsidRDefault="00637A7B" w:rsidP="00EA3BFF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Cambria" w:hAnsi="Cambria"/>
                <w:b/>
                <w:color w:val="FFFFFF" w:themeColor="background1"/>
              </w:rPr>
              <w:t xml:space="preserve">Entidade </w:t>
            </w:r>
            <w:r w:rsidR="00A75C2D">
              <w:rPr>
                <w:rFonts w:ascii="Cambria" w:hAnsi="Cambria"/>
                <w:b/>
                <w:color w:val="FFFFFF" w:themeColor="background1"/>
              </w:rPr>
              <w:t>solicitante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1757" w:rsidRPr="00C01757" w:rsidRDefault="00C01757" w:rsidP="00EA3BFF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C01757" w:rsidRPr="00C01757" w:rsidTr="00341C90">
        <w:tc>
          <w:tcPr>
            <w:tcW w:w="8494" w:type="dxa"/>
            <w:gridSpan w:val="2"/>
          </w:tcPr>
          <w:p w:rsidR="00874E64" w:rsidRPr="00C01757" w:rsidRDefault="00874E64" w:rsidP="00874E64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CNPJ:</w:t>
            </w:r>
          </w:p>
          <w:p w:rsidR="00874E64" w:rsidRPr="00C01757" w:rsidRDefault="00874E64" w:rsidP="00874E64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C01757">
              <w:rPr>
                <w:rFonts w:ascii="Cambria" w:hAnsi="Cambria"/>
                <w:b/>
                <w:color w:val="000000" w:themeColor="text1"/>
              </w:rPr>
              <w:t>Nome da Entidade:</w:t>
            </w:r>
          </w:p>
          <w:p w:rsidR="00874E64" w:rsidRPr="00C01757" w:rsidRDefault="00874E64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Endereço:</w:t>
            </w:r>
          </w:p>
          <w:p w:rsidR="00874E64" w:rsidRPr="00C01757" w:rsidRDefault="00874E64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E-mail:</w:t>
            </w:r>
          </w:p>
          <w:p w:rsidR="00874E64" w:rsidRPr="00C01757" w:rsidRDefault="00874E64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CEP:</w:t>
            </w:r>
          </w:p>
          <w:p w:rsidR="00874E64" w:rsidRPr="00C01757" w:rsidRDefault="00874E64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 xml:space="preserve">Telefone: </w:t>
            </w:r>
          </w:p>
          <w:p w:rsidR="00874E64" w:rsidRPr="00C01757" w:rsidRDefault="00874E64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 w:rsidRPr="00C01757">
              <w:rPr>
                <w:rFonts w:ascii="Cambria" w:hAnsi="Cambria"/>
                <w:color w:val="000000" w:themeColor="text1"/>
              </w:rPr>
              <w:t>Site:</w:t>
            </w:r>
          </w:p>
          <w:p w:rsidR="00874E64" w:rsidRPr="00C01757" w:rsidRDefault="00A75C2D" w:rsidP="00874E64">
            <w:pPr>
              <w:jc w:val="both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Nome do</w:t>
            </w:r>
            <w:r w:rsidR="00874E64" w:rsidRPr="00C01757">
              <w:rPr>
                <w:rFonts w:ascii="Cambria" w:hAnsi="Cambria"/>
                <w:b/>
                <w:color w:val="000000" w:themeColor="text1"/>
              </w:rPr>
              <w:t xml:space="preserve"> responsável:</w:t>
            </w:r>
          </w:p>
          <w:p w:rsidR="00C01757" w:rsidRDefault="00874E64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E-mail:</w:t>
            </w:r>
          </w:p>
          <w:p w:rsidR="00A75C2D" w:rsidRDefault="00A75C2D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Telefone:</w:t>
            </w:r>
            <w:bookmarkStart w:id="0" w:name="_GoBack"/>
            <w:bookmarkEnd w:id="0"/>
          </w:p>
          <w:p w:rsidR="00A75C2D" w:rsidRPr="00C01757" w:rsidRDefault="00A75C2D" w:rsidP="00874E6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(a solicitação também poderá ser feita por pessoa física)</w:t>
            </w:r>
          </w:p>
        </w:tc>
      </w:tr>
    </w:tbl>
    <w:p w:rsidR="00C01757" w:rsidRDefault="00C01757" w:rsidP="00EA3BFF">
      <w:pPr>
        <w:jc w:val="both"/>
        <w:rPr>
          <w:rFonts w:ascii="Cambria" w:hAnsi="Cambr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  <w:gridCol w:w="306"/>
      </w:tblGrid>
      <w:tr w:rsidR="00637A7B" w:rsidRPr="00C01757" w:rsidTr="00874E64">
        <w:tc>
          <w:tcPr>
            <w:tcW w:w="8188" w:type="dxa"/>
            <w:tcBorders>
              <w:right w:val="single" w:sz="4" w:space="0" w:color="auto"/>
            </w:tcBorders>
            <w:shd w:val="clear" w:color="auto" w:fill="000000" w:themeFill="text1"/>
          </w:tcPr>
          <w:p w:rsidR="00637A7B" w:rsidRPr="00C01757" w:rsidRDefault="00637A7B" w:rsidP="00282968">
            <w:pPr>
              <w:jc w:val="both"/>
              <w:rPr>
                <w:rFonts w:ascii="Cambria" w:hAnsi="Cambria"/>
                <w:b/>
                <w:color w:val="FFFFFF" w:themeColor="background1"/>
              </w:rPr>
            </w:pPr>
            <w:r>
              <w:rPr>
                <w:rFonts w:ascii="Cambria" w:hAnsi="Cambria"/>
                <w:b/>
                <w:color w:val="FFFFFF" w:themeColor="background1"/>
              </w:rPr>
              <w:t xml:space="preserve">Solicitação de esclarecimento de dúvidas ou </w:t>
            </w:r>
            <w:r w:rsidR="003139F4">
              <w:rPr>
                <w:rFonts w:ascii="Cambria" w:hAnsi="Cambria"/>
                <w:b/>
                <w:color w:val="FFFFFF" w:themeColor="background1"/>
              </w:rPr>
              <w:t xml:space="preserve">de </w:t>
            </w:r>
            <w:r>
              <w:rPr>
                <w:rFonts w:ascii="Cambria" w:hAnsi="Cambria"/>
                <w:b/>
                <w:color w:val="FFFFFF" w:themeColor="background1"/>
              </w:rPr>
              <w:t>complemento de informações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A7B" w:rsidRPr="00C01757" w:rsidRDefault="00637A7B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637A7B" w:rsidRPr="00C01757" w:rsidTr="00282968">
        <w:tc>
          <w:tcPr>
            <w:tcW w:w="8494" w:type="dxa"/>
            <w:gridSpan w:val="2"/>
          </w:tcPr>
          <w:p w:rsidR="003139F4" w:rsidRDefault="003139F4" w:rsidP="00282968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Solicitação: &lt;</w:t>
            </w:r>
            <w:r w:rsidRPr="003139F4">
              <w:rPr>
                <w:rFonts w:ascii="Cambria" w:hAnsi="Cambria"/>
                <w:i/>
                <w:color w:val="000000" w:themeColor="text1"/>
              </w:rPr>
              <w:t>texto da demanda</w:t>
            </w:r>
            <w:r>
              <w:rPr>
                <w:rFonts w:ascii="Cambria" w:hAnsi="Cambria"/>
                <w:color w:val="000000" w:themeColor="text1"/>
              </w:rPr>
              <w:t>&gt;</w:t>
            </w:r>
          </w:p>
          <w:p w:rsidR="00637A7B" w:rsidRPr="00637A7B" w:rsidRDefault="003139F4" w:rsidP="003139F4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Dispositivo legal, normativo ou </w:t>
            </w:r>
            <w:proofErr w:type="spellStart"/>
            <w:r>
              <w:rPr>
                <w:rFonts w:ascii="Cambria" w:hAnsi="Cambria"/>
                <w:color w:val="000000" w:themeColor="text1"/>
              </w:rPr>
              <w:t>editalício</w:t>
            </w:r>
            <w:proofErr w:type="spellEnd"/>
            <w:r>
              <w:rPr>
                <w:rFonts w:ascii="Cambria" w:hAnsi="Cambria"/>
                <w:color w:val="000000" w:themeColor="text1"/>
              </w:rPr>
              <w:t xml:space="preserve"> vinculado, referenciado ou associado à solicitação:</w:t>
            </w:r>
            <w:r w:rsidR="00637A7B" w:rsidRPr="00637A7B">
              <w:rPr>
                <w:rFonts w:ascii="Cambria" w:hAnsi="Cambria"/>
                <w:color w:val="000000" w:themeColor="text1"/>
              </w:rPr>
              <w:t>&lt;</w:t>
            </w:r>
            <w:r>
              <w:rPr>
                <w:rFonts w:ascii="Cambria" w:hAnsi="Cambria"/>
                <w:i/>
                <w:color w:val="000000" w:themeColor="text1"/>
              </w:rPr>
              <w:t>Dispositivo</w:t>
            </w:r>
            <w:r w:rsidR="00637A7B" w:rsidRPr="00637A7B">
              <w:rPr>
                <w:rFonts w:ascii="Cambria" w:hAnsi="Cambria"/>
                <w:color w:val="000000" w:themeColor="text1"/>
              </w:rPr>
              <w:t>&gt;</w:t>
            </w:r>
          </w:p>
        </w:tc>
      </w:tr>
    </w:tbl>
    <w:p w:rsidR="00637A7B" w:rsidRDefault="00637A7B" w:rsidP="00EA3BFF">
      <w:pPr>
        <w:jc w:val="both"/>
        <w:rPr>
          <w:rFonts w:ascii="Cambria" w:hAnsi="Cambria"/>
        </w:rPr>
      </w:pPr>
    </w:p>
    <w:p w:rsidR="00451F60" w:rsidRPr="007B4E9D" w:rsidRDefault="00451F60" w:rsidP="00451F60">
      <w:pP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 xml:space="preserve">Local/UF, _ de _ </w:t>
      </w:r>
      <w:proofErr w:type="spellStart"/>
      <w:r w:rsidRPr="007B4E9D">
        <w:rPr>
          <w:rFonts w:ascii="Cambria" w:hAnsi="Cambria"/>
        </w:rPr>
        <w:t>de</w:t>
      </w:r>
      <w:proofErr w:type="spellEnd"/>
      <w:r w:rsidRPr="007B4E9D">
        <w:rPr>
          <w:rFonts w:ascii="Cambria" w:hAnsi="Cambria"/>
        </w:rPr>
        <w:t xml:space="preserve"> _ 2018</w:t>
      </w:r>
    </w:p>
    <w:p w:rsidR="00451F60" w:rsidRPr="007B4E9D" w:rsidRDefault="00451F60" w:rsidP="00451F60">
      <w:pPr>
        <w:ind w:left="360"/>
        <w:jc w:val="center"/>
        <w:rPr>
          <w:rFonts w:ascii="Cambria" w:hAnsi="Cambria"/>
        </w:rPr>
      </w:pPr>
    </w:p>
    <w:p w:rsidR="00451F60" w:rsidRDefault="00451F60" w:rsidP="00451F60">
      <w:pPr>
        <w:pBdr>
          <w:bottom w:val="single" w:sz="6" w:space="1" w:color="auto"/>
        </w:pBdr>
        <w:ind w:left="360"/>
        <w:jc w:val="center"/>
        <w:rPr>
          <w:rFonts w:ascii="Cambria" w:hAnsi="Cambria"/>
        </w:rPr>
      </w:pPr>
      <w:r w:rsidRPr="007B4E9D">
        <w:rPr>
          <w:rFonts w:ascii="Cambria" w:hAnsi="Cambria"/>
        </w:rPr>
        <w:t>Nome e Cargo do Dirigente Legal da Entidade Proponente</w:t>
      </w:r>
    </w:p>
    <w:p w:rsidR="00451F60" w:rsidRDefault="00451F60" w:rsidP="00451F60">
      <w:pPr>
        <w:pBdr>
          <w:bottom w:val="single" w:sz="6" w:space="1" w:color="auto"/>
        </w:pBdr>
        <w:ind w:left="360"/>
        <w:jc w:val="center"/>
        <w:rPr>
          <w:rFonts w:ascii="Cambria" w:hAnsi="Cambria"/>
        </w:rPr>
      </w:pPr>
    </w:p>
    <w:p w:rsidR="00451F60" w:rsidRPr="007B4E9D" w:rsidRDefault="00451F60" w:rsidP="00451F60">
      <w:pPr>
        <w:pBdr>
          <w:bottom w:val="single" w:sz="6" w:space="1" w:color="auto"/>
        </w:pBdr>
        <w:ind w:left="360"/>
        <w:jc w:val="center"/>
        <w:rPr>
          <w:rFonts w:ascii="Cambria" w:hAnsi="Cambria"/>
        </w:rPr>
      </w:pPr>
    </w:p>
    <w:p w:rsidR="00A75C2D" w:rsidRPr="003C36BC" w:rsidRDefault="00451F60" w:rsidP="00957531">
      <w:pPr>
        <w:jc w:val="both"/>
        <w:rPr>
          <w:rFonts w:ascii="Cambria" w:hAnsi="Cambria"/>
          <w:sz w:val="18"/>
          <w:szCs w:val="18"/>
        </w:rPr>
      </w:pPr>
      <w:r w:rsidRPr="003C36BC">
        <w:rPr>
          <w:rFonts w:ascii="Cambria" w:hAnsi="Cambria"/>
          <w:b/>
          <w:sz w:val="18"/>
          <w:szCs w:val="18"/>
        </w:rPr>
        <w:t>Orientações:</w:t>
      </w:r>
      <w:r w:rsidRPr="003C36BC">
        <w:rPr>
          <w:rFonts w:ascii="Cambria" w:hAnsi="Cambria"/>
          <w:sz w:val="18"/>
          <w:szCs w:val="18"/>
        </w:rPr>
        <w:t xml:space="preserve"> </w:t>
      </w:r>
      <w:r w:rsidR="00911809">
        <w:rPr>
          <w:rFonts w:ascii="Cambria" w:hAnsi="Cambria"/>
          <w:sz w:val="18"/>
          <w:szCs w:val="18"/>
        </w:rPr>
        <w:t>E</w:t>
      </w:r>
      <w:r w:rsidRPr="003C36BC">
        <w:rPr>
          <w:rFonts w:ascii="Cambria" w:hAnsi="Cambria"/>
          <w:sz w:val="18"/>
          <w:szCs w:val="18"/>
        </w:rPr>
        <w:t xml:space="preserve">ste documento deverá ser encaminhado para o e-mail </w:t>
      </w:r>
      <w:r w:rsidR="00911809" w:rsidRPr="00911809">
        <w:rPr>
          <w:rFonts w:ascii="Cambria" w:hAnsi="Cambria"/>
          <w:b/>
          <w:sz w:val="18"/>
          <w:szCs w:val="18"/>
        </w:rPr>
        <w:t>editalcpue</w:t>
      </w:r>
      <w:r w:rsidRPr="00911809">
        <w:rPr>
          <w:rFonts w:ascii="Cambria" w:hAnsi="Cambria"/>
          <w:b/>
          <w:sz w:val="18"/>
          <w:szCs w:val="18"/>
        </w:rPr>
        <w:t>@</w:t>
      </w:r>
      <w:r w:rsidR="00911809" w:rsidRPr="00911809">
        <w:rPr>
          <w:rFonts w:ascii="Cambria" w:hAnsi="Cambria"/>
          <w:b/>
          <w:sz w:val="18"/>
          <w:szCs w:val="18"/>
        </w:rPr>
        <w:t>icmbio.gov.br</w:t>
      </w:r>
      <w:r w:rsidRPr="003C36BC">
        <w:rPr>
          <w:rFonts w:ascii="Cambria" w:hAnsi="Cambria"/>
          <w:sz w:val="18"/>
          <w:szCs w:val="18"/>
        </w:rPr>
        <w:t xml:space="preserve"> ou entregue fisicamente no endereço</w:t>
      </w:r>
      <w:r w:rsidR="00911809">
        <w:rPr>
          <w:rFonts w:ascii="Cambria" w:hAnsi="Cambria"/>
          <w:sz w:val="18"/>
          <w:szCs w:val="18"/>
        </w:rPr>
        <w:t>:</w:t>
      </w:r>
      <w:r w:rsidRPr="003C36BC">
        <w:rPr>
          <w:rFonts w:ascii="Cambria" w:hAnsi="Cambria"/>
          <w:sz w:val="18"/>
          <w:szCs w:val="18"/>
        </w:rPr>
        <w:t xml:space="preserve"> </w:t>
      </w:r>
      <w:r w:rsidR="00911809" w:rsidRPr="00911809">
        <w:rPr>
          <w:rFonts w:ascii="Cambria" w:eastAsia="Cambria" w:hAnsi="Cambria" w:cs="Cambria"/>
          <w:sz w:val="18"/>
        </w:rPr>
        <w:t>Complexo Administrativo, Quadra 103/104, Bloco C, Térreo, Setor Sudoeste, Brasília – DF, CEP 70670-350.</w:t>
      </w:r>
      <w:r w:rsidRPr="00911809">
        <w:rPr>
          <w:rFonts w:ascii="Cambria" w:hAnsi="Cambria"/>
          <w:sz w:val="14"/>
          <w:szCs w:val="18"/>
        </w:rPr>
        <w:t xml:space="preserve"> </w:t>
      </w:r>
      <w:proofErr w:type="gramStart"/>
      <w:r w:rsidRPr="003C36BC">
        <w:rPr>
          <w:rFonts w:ascii="Cambria" w:hAnsi="Cambria"/>
          <w:sz w:val="18"/>
          <w:szCs w:val="18"/>
        </w:rPr>
        <w:t>com</w:t>
      </w:r>
      <w:proofErr w:type="gramEnd"/>
      <w:r w:rsidRPr="003C36BC">
        <w:rPr>
          <w:rFonts w:ascii="Cambria" w:hAnsi="Cambria"/>
          <w:sz w:val="18"/>
          <w:szCs w:val="18"/>
        </w:rPr>
        <w:t xml:space="preserve"> endereçamento à Comissão de Avaliação do Chamamento Público </w:t>
      </w:r>
      <w:proofErr w:type="spellStart"/>
      <w:r w:rsidRPr="003C36BC">
        <w:rPr>
          <w:rFonts w:ascii="Cambria" w:hAnsi="Cambria"/>
          <w:sz w:val="18"/>
          <w:szCs w:val="18"/>
        </w:rPr>
        <w:t>ICMBio</w:t>
      </w:r>
      <w:proofErr w:type="spellEnd"/>
      <w:r w:rsidRPr="003C36BC">
        <w:rPr>
          <w:rFonts w:ascii="Cambria" w:hAnsi="Cambria"/>
          <w:sz w:val="18"/>
          <w:szCs w:val="18"/>
        </w:rPr>
        <w:t xml:space="preserve"> nº </w:t>
      </w:r>
      <w:r w:rsidR="00911809">
        <w:rPr>
          <w:rFonts w:ascii="Cambria" w:hAnsi="Cambria"/>
          <w:sz w:val="18"/>
          <w:szCs w:val="18"/>
        </w:rPr>
        <w:t>01</w:t>
      </w:r>
      <w:r w:rsidRPr="003C36BC">
        <w:rPr>
          <w:rFonts w:ascii="Cambria" w:hAnsi="Cambria"/>
          <w:sz w:val="18"/>
          <w:szCs w:val="18"/>
        </w:rPr>
        <w:t>/2018</w:t>
      </w:r>
      <w:r w:rsidR="00BF6843">
        <w:rPr>
          <w:rFonts w:ascii="Cambria" w:hAnsi="Cambria"/>
          <w:sz w:val="18"/>
          <w:szCs w:val="18"/>
        </w:rPr>
        <w:t xml:space="preserve"> e serão aceitos </w:t>
      </w:r>
      <w:r w:rsidR="00AB7920">
        <w:rPr>
          <w:rFonts w:ascii="Cambria" w:hAnsi="Cambria"/>
          <w:sz w:val="18"/>
          <w:szCs w:val="18"/>
        </w:rPr>
        <w:t xml:space="preserve">no período </w:t>
      </w:r>
      <w:r w:rsidR="00BF6843">
        <w:rPr>
          <w:rFonts w:ascii="Cambria" w:hAnsi="Cambria"/>
          <w:sz w:val="18"/>
          <w:szCs w:val="18"/>
        </w:rPr>
        <w:t xml:space="preserve">de 45 (quarenta e cinco dias) contados a partir da data </w:t>
      </w:r>
      <w:r w:rsidR="00911809">
        <w:rPr>
          <w:rFonts w:ascii="Cambria" w:hAnsi="Cambria"/>
          <w:sz w:val="18"/>
          <w:szCs w:val="18"/>
        </w:rPr>
        <w:t>de publicação do Edital</w:t>
      </w:r>
      <w:r w:rsidR="00BF6843">
        <w:rPr>
          <w:rFonts w:ascii="Cambria" w:hAnsi="Cambria"/>
          <w:sz w:val="18"/>
          <w:szCs w:val="18"/>
        </w:rPr>
        <w:t>.</w:t>
      </w:r>
    </w:p>
    <w:p w:rsidR="00451F60" w:rsidRPr="003C36BC" w:rsidRDefault="00451F60" w:rsidP="00957531">
      <w:pPr>
        <w:jc w:val="both"/>
        <w:rPr>
          <w:rFonts w:ascii="Cambria" w:hAnsi="Cambria"/>
          <w:sz w:val="18"/>
          <w:szCs w:val="18"/>
        </w:rPr>
      </w:pPr>
      <w:r w:rsidRPr="003C36BC">
        <w:rPr>
          <w:rFonts w:ascii="Cambria" w:hAnsi="Cambria"/>
          <w:b/>
          <w:sz w:val="18"/>
          <w:szCs w:val="18"/>
        </w:rPr>
        <w:t>Informações gerais sobre os procedimentos:</w:t>
      </w:r>
      <w:r w:rsidRPr="003C36BC">
        <w:rPr>
          <w:rFonts w:ascii="Cambria" w:hAnsi="Cambria"/>
          <w:sz w:val="18"/>
          <w:szCs w:val="18"/>
        </w:rPr>
        <w:t xml:space="preserve"> </w:t>
      </w:r>
    </w:p>
    <w:p w:rsidR="00451F60" w:rsidRPr="003C36BC" w:rsidRDefault="00451F60" w:rsidP="00957531">
      <w:pPr>
        <w:jc w:val="both"/>
        <w:rPr>
          <w:rFonts w:ascii="Cambria" w:hAnsi="Cambria"/>
          <w:sz w:val="18"/>
          <w:szCs w:val="18"/>
        </w:rPr>
      </w:pPr>
      <w:r w:rsidRPr="003C36BC">
        <w:rPr>
          <w:rFonts w:ascii="Cambria" w:hAnsi="Cambria"/>
          <w:sz w:val="18"/>
          <w:szCs w:val="18"/>
        </w:rPr>
        <w:t xml:space="preserve">A Comissão de Avaliação apreciará o teor da solicitação e terá até 3 dias úteis para responder à demanda. </w:t>
      </w:r>
    </w:p>
    <w:p w:rsidR="00700209" w:rsidRPr="003C36BC" w:rsidRDefault="00451F60" w:rsidP="00EA3BFF">
      <w:pPr>
        <w:jc w:val="both"/>
        <w:rPr>
          <w:rFonts w:ascii="Cambria" w:hAnsi="Cambria"/>
          <w:color w:val="000000" w:themeColor="text1"/>
          <w:sz w:val="18"/>
          <w:szCs w:val="18"/>
        </w:rPr>
      </w:pPr>
      <w:r w:rsidRPr="003C36BC">
        <w:rPr>
          <w:rFonts w:ascii="Cambria" w:hAnsi="Cambria"/>
          <w:sz w:val="18"/>
          <w:szCs w:val="18"/>
        </w:rPr>
        <w:t xml:space="preserve">A solicitação e a resposta à demanda serão publicadas </w:t>
      </w:r>
      <w:r w:rsidR="00957531" w:rsidRPr="003C36BC">
        <w:rPr>
          <w:rFonts w:ascii="Cambria" w:hAnsi="Cambria"/>
          <w:sz w:val="18"/>
          <w:szCs w:val="18"/>
        </w:rPr>
        <w:t xml:space="preserve">no sítio eletrônico do </w:t>
      </w:r>
      <w:proofErr w:type="spellStart"/>
      <w:r w:rsidR="00957531" w:rsidRPr="003C36BC">
        <w:rPr>
          <w:rFonts w:ascii="Cambria" w:hAnsi="Cambria"/>
          <w:sz w:val="18"/>
          <w:szCs w:val="18"/>
        </w:rPr>
        <w:t>ICMBio</w:t>
      </w:r>
      <w:proofErr w:type="spellEnd"/>
      <w:r w:rsidR="00957531" w:rsidRPr="003C36BC">
        <w:rPr>
          <w:rFonts w:ascii="Cambria" w:hAnsi="Cambria"/>
          <w:sz w:val="18"/>
          <w:szCs w:val="18"/>
        </w:rPr>
        <w:t xml:space="preserve">, no endereço </w:t>
      </w:r>
      <w:hyperlink r:id="rId6" w:history="1">
        <w:r w:rsidR="00957531" w:rsidRPr="003C36BC">
          <w:rPr>
            <w:rStyle w:val="Hyperlink"/>
            <w:rFonts w:ascii="Cambria" w:hAnsi="Cambria"/>
            <w:sz w:val="18"/>
            <w:szCs w:val="18"/>
          </w:rPr>
          <w:t>www.icmbio.gov.br/&lt;link</w:t>
        </w:r>
      </w:hyperlink>
      <w:r w:rsidR="00911809" w:rsidRPr="00911809">
        <w:rPr>
          <w:rFonts w:ascii="Cambria" w:eastAsia="Cambria" w:hAnsi="Cambria" w:cs="Cambria"/>
        </w:rPr>
        <w:t xml:space="preserve"> </w:t>
      </w:r>
      <w:r w:rsidR="00911809" w:rsidRPr="00BF6843">
        <w:rPr>
          <w:rFonts w:ascii="Cambria" w:eastAsia="Cambria" w:hAnsi="Cambria" w:cs="Cambria"/>
          <w:b/>
          <w:sz w:val="18"/>
        </w:rPr>
        <w:t>http://ava.icmbio.gov.br/mod/page/view.php?id=2848</w:t>
      </w:r>
      <w:r w:rsidR="00911809">
        <w:rPr>
          <w:rFonts w:ascii="Cambria" w:eastAsia="Cambria" w:hAnsi="Cambria" w:cs="Cambria"/>
          <w:sz w:val="18"/>
        </w:rPr>
        <w:t>,</w:t>
      </w:r>
      <w:r w:rsidR="00957531" w:rsidRPr="00911809">
        <w:rPr>
          <w:rFonts w:ascii="Cambria" w:hAnsi="Cambria"/>
          <w:i/>
          <w:color w:val="FF0000"/>
          <w:sz w:val="14"/>
          <w:szCs w:val="18"/>
        </w:rPr>
        <w:t xml:space="preserve"> </w:t>
      </w:r>
      <w:r w:rsidR="00957531" w:rsidRPr="003C36BC">
        <w:rPr>
          <w:rFonts w:ascii="Cambria" w:hAnsi="Cambria"/>
          <w:sz w:val="18"/>
          <w:szCs w:val="18"/>
        </w:rPr>
        <w:t xml:space="preserve">em até 1 dia útil após </w:t>
      </w:r>
      <w:r w:rsidR="00911809">
        <w:rPr>
          <w:rFonts w:ascii="Cambria" w:hAnsi="Cambria"/>
          <w:sz w:val="18"/>
          <w:szCs w:val="18"/>
        </w:rPr>
        <w:t>o envio da resposta</w:t>
      </w:r>
      <w:r w:rsidR="00957531" w:rsidRPr="003C36BC">
        <w:rPr>
          <w:rFonts w:ascii="Cambria" w:hAnsi="Cambria"/>
          <w:sz w:val="18"/>
          <w:szCs w:val="18"/>
        </w:rPr>
        <w:t>, para conhecimento de todas as entidades interessadas e do público em geral.</w:t>
      </w:r>
      <w:r w:rsidRPr="003C36BC">
        <w:rPr>
          <w:rFonts w:ascii="Cambria" w:hAnsi="Cambria"/>
          <w:sz w:val="18"/>
          <w:szCs w:val="18"/>
        </w:rPr>
        <w:t xml:space="preserve"> </w:t>
      </w:r>
    </w:p>
    <w:sectPr w:rsidR="00700209" w:rsidRPr="003C3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F1F1C"/>
    <w:multiLevelType w:val="hybridMultilevel"/>
    <w:tmpl w:val="5C385D5C"/>
    <w:lvl w:ilvl="0" w:tplc="EA766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23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4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204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8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8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E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A7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C50749"/>
    <w:multiLevelType w:val="hybridMultilevel"/>
    <w:tmpl w:val="40F2EE4A"/>
    <w:lvl w:ilvl="0" w:tplc="BF080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8FF32D2"/>
    <w:multiLevelType w:val="hybridMultilevel"/>
    <w:tmpl w:val="DB4A64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44EFF"/>
    <w:multiLevelType w:val="hybridMultilevel"/>
    <w:tmpl w:val="165C2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E6387"/>
    <w:multiLevelType w:val="hybridMultilevel"/>
    <w:tmpl w:val="67DA9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852"/>
    <w:multiLevelType w:val="hybridMultilevel"/>
    <w:tmpl w:val="530694C6"/>
    <w:lvl w:ilvl="0" w:tplc="E72882A4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Tw Cen MT" w:hAnsi="Tw Cen MT" w:hint="default"/>
      </w:rPr>
    </w:lvl>
    <w:lvl w:ilvl="1" w:tplc="591C0286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2EB064CA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0E2C2A9E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B60D25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09F0949A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66D604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B6A218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EFFC1D2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7">
    <w:nsid w:val="35861F51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E0970"/>
    <w:multiLevelType w:val="hybridMultilevel"/>
    <w:tmpl w:val="6B644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772"/>
    <w:multiLevelType w:val="hybridMultilevel"/>
    <w:tmpl w:val="47168B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140CF"/>
    <w:multiLevelType w:val="hybridMultilevel"/>
    <w:tmpl w:val="0B029670"/>
    <w:lvl w:ilvl="0" w:tplc="D95E892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8000B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9FA9B3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2CCD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9689E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60E0B7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A96004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C581BE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42ECD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>
    <w:nsid w:val="5E6F03CB"/>
    <w:multiLevelType w:val="hybridMultilevel"/>
    <w:tmpl w:val="61B497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D3CF7"/>
    <w:multiLevelType w:val="hybridMultilevel"/>
    <w:tmpl w:val="D58E2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80"/>
    <w:rsid w:val="000521FA"/>
    <w:rsid w:val="000A5610"/>
    <w:rsid w:val="0016739E"/>
    <w:rsid w:val="001D276C"/>
    <w:rsid w:val="001F1939"/>
    <w:rsid w:val="001F48CE"/>
    <w:rsid w:val="00201442"/>
    <w:rsid w:val="00205E66"/>
    <w:rsid w:val="00215380"/>
    <w:rsid w:val="00271DD7"/>
    <w:rsid w:val="002B09B5"/>
    <w:rsid w:val="003139F4"/>
    <w:rsid w:val="003C36BC"/>
    <w:rsid w:val="003D174E"/>
    <w:rsid w:val="003E6684"/>
    <w:rsid w:val="0040524A"/>
    <w:rsid w:val="004510EC"/>
    <w:rsid w:val="00451F60"/>
    <w:rsid w:val="00456FCA"/>
    <w:rsid w:val="004827AD"/>
    <w:rsid w:val="004C799F"/>
    <w:rsid w:val="004F2A63"/>
    <w:rsid w:val="004F79C4"/>
    <w:rsid w:val="005504EE"/>
    <w:rsid w:val="00553DDF"/>
    <w:rsid w:val="00560AB8"/>
    <w:rsid w:val="00576B49"/>
    <w:rsid w:val="00596A69"/>
    <w:rsid w:val="005B0A48"/>
    <w:rsid w:val="005B15AC"/>
    <w:rsid w:val="005B3238"/>
    <w:rsid w:val="005E6A35"/>
    <w:rsid w:val="00611A58"/>
    <w:rsid w:val="00637A7B"/>
    <w:rsid w:val="006618E5"/>
    <w:rsid w:val="006774B5"/>
    <w:rsid w:val="00692283"/>
    <w:rsid w:val="00700209"/>
    <w:rsid w:val="0071116C"/>
    <w:rsid w:val="00717013"/>
    <w:rsid w:val="00723379"/>
    <w:rsid w:val="0075081E"/>
    <w:rsid w:val="00767897"/>
    <w:rsid w:val="007A2A63"/>
    <w:rsid w:val="007A2A7E"/>
    <w:rsid w:val="007B4E9D"/>
    <w:rsid w:val="007D150A"/>
    <w:rsid w:val="00815DBB"/>
    <w:rsid w:val="008316E7"/>
    <w:rsid w:val="00874E64"/>
    <w:rsid w:val="00881D26"/>
    <w:rsid w:val="008847B3"/>
    <w:rsid w:val="008B26B8"/>
    <w:rsid w:val="008F707B"/>
    <w:rsid w:val="00900B53"/>
    <w:rsid w:val="00911809"/>
    <w:rsid w:val="00917EBB"/>
    <w:rsid w:val="00926355"/>
    <w:rsid w:val="009407B9"/>
    <w:rsid w:val="00957531"/>
    <w:rsid w:val="009709F9"/>
    <w:rsid w:val="00992B0B"/>
    <w:rsid w:val="00A11148"/>
    <w:rsid w:val="00A13132"/>
    <w:rsid w:val="00A2456A"/>
    <w:rsid w:val="00A75C2D"/>
    <w:rsid w:val="00A83989"/>
    <w:rsid w:val="00A8535D"/>
    <w:rsid w:val="00A947C1"/>
    <w:rsid w:val="00AB7920"/>
    <w:rsid w:val="00AC3BEB"/>
    <w:rsid w:val="00B049EC"/>
    <w:rsid w:val="00B32882"/>
    <w:rsid w:val="00BC450B"/>
    <w:rsid w:val="00BD3BD8"/>
    <w:rsid w:val="00BD5A4D"/>
    <w:rsid w:val="00BD5EAA"/>
    <w:rsid w:val="00BF60A3"/>
    <w:rsid w:val="00BF6843"/>
    <w:rsid w:val="00C01757"/>
    <w:rsid w:val="00C53D96"/>
    <w:rsid w:val="00C72241"/>
    <w:rsid w:val="00C816D4"/>
    <w:rsid w:val="00CE6EEF"/>
    <w:rsid w:val="00D31068"/>
    <w:rsid w:val="00D320B0"/>
    <w:rsid w:val="00D729EB"/>
    <w:rsid w:val="00DA02D7"/>
    <w:rsid w:val="00E01865"/>
    <w:rsid w:val="00E12818"/>
    <w:rsid w:val="00E16C26"/>
    <w:rsid w:val="00E22FCA"/>
    <w:rsid w:val="00EA3BFF"/>
    <w:rsid w:val="00EB3602"/>
    <w:rsid w:val="00F0215A"/>
    <w:rsid w:val="00F33FE0"/>
    <w:rsid w:val="00F519D7"/>
    <w:rsid w:val="00F972DC"/>
    <w:rsid w:val="00FC1E21"/>
    <w:rsid w:val="00FD3B5F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276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8535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7B9"/>
    <w:rPr>
      <w:rFonts w:ascii="Tahoma" w:hAnsi="Tahoma" w:cs="Tahoma"/>
      <w:sz w:val="16"/>
      <w:szCs w:val="16"/>
    </w:rPr>
  </w:style>
  <w:style w:type="paragraph" w:customStyle="1" w:styleId="Padro">
    <w:name w:val="Padrão"/>
    <w:rsid w:val="00E16C26"/>
    <w:pPr>
      <w:widowControl w:val="0"/>
      <w:tabs>
        <w:tab w:val="left" w:pos="720"/>
      </w:tabs>
      <w:suppressAutoHyphens/>
    </w:pPr>
    <w:rPr>
      <w:rFonts w:ascii="Arial" w:eastAsia="SimSun" w:hAnsi="Arial" w:cs="Arial"/>
      <w:sz w:val="24"/>
      <w:szCs w:val="24"/>
      <w:lang w:eastAsia="ar-SA" w:bidi="hi-IN"/>
    </w:rPr>
  </w:style>
  <w:style w:type="paragraph" w:styleId="Corpodetexto">
    <w:name w:val="Body Text"/>
    <w:basedOn w:val="Padro"/>
    <w:link w:val="CorpodetextoChar"/>
    <w:rsid w:val="00E1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16C26"/>
    <w:rPr>
      <w:rFonts w:ascii="Arial" w:eastAsia="SimSun" w:hAnsi="Arial" w:cs="Arial"/>
      <w:sz w:val="24"/>
      <w:szCs w:val="24"/>
      <w:lang w:eastAsia="ar-SA" w:bidi="hi-IN"/>
    </w:rPr>
  </w:style>
  <w:style w:type="character" w:customStyle="1" w:styleId="apple-converted-space">
    <w:name w:val="apple-converted-space"/>
    <w:basedOn w:val="Fontepargpadro"/>
    <w:rsid w:val="00E16C26"/>
  </w:style>
  <w:style w:type="paragraph" w:styleId="NormalWeb">
    <w:name w:val="Normal (Web)"/>
    <w:basedOn w:val="Normal"/>
    <w:uiPriority w:val="99"/>
    <w:unhideWhenUsed/>
    <w:rsid w:val="00E1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6C26"/>
    <w:rPr>
      <w:b/>
      <w:bCs/>
    </w:rPr>
  </w:style>
  <w:style w:type="character" w:styleId="nfase">
    <w:name w:val="Emphasis"/>
    <w:basedOn w:val="Fontepargpadro"/>
    <w:uiPriority w:val="20"/>
    <w:qFormat/>
    <w:rsid w:val="00E16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7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4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9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9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1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5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09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1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007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7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bio.gov.br/%3c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Beatriz</dc:creator>
  <cp:lastModifiedBy>Gabrielle</cp:lastModifiedBy>
  <cp:revision>3</cp:revision>
  <dcterms:created xsi:type="dcterms:W3CDTF">2018-10-25T15:03:00Z</dcterms:created>
  <dcterms:modified xsi:type="dcterms:W3CDTF">2018-10-25T15:07:00Z</dcterms:modified>
</cp:coreProperties>
</file>